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1B72F" w14:textId="77777777" w:rsidR="00904D98" w:rsidRPr="003E6914" w:rsidRDefault="00904D98" w:rsidP="00904D98">
      <w:pPr>
        <w:pStyle w:val="lfej"/>
        <w:tabs>
          <w:tab w:val="clear" w:pos="4536"/>
          <w:tab w:val="clear" w:pos="9072"/>
          <w:tab w:val="left" w:pos="6405"/>
        </w:tabs>
        <w:ind w:left="-567"/>
        <w:jc w:val="center"/>
        <w:rPr>
          <w:rFonts w:ascii="Calibri" w:eastAsia="Arial Unicode MS" w:hAnsi="Calibri" w:cs="Calibri"/>
          <w:b/>
          <w:color w:val="000000"/>
          <w:sz w:val="18"/>
          <w:szCs w:val="18"/>
        </w:rPr>
      </w:pPr>
      <w:r w:rsidRPr="003E6914"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0122A838" wp14:editId="299C1422">
            <wp:simplePos x="0" y="0"/>
            <wp:positionH relativeFrom="margin">
              <wp:posOffset>4642485</wp:posOffset>
            </wp:positionH>
            <wp:positionV relativeFrom="paragraph">
              <wp:posOffset>-550545</wp:posOffset>
            </wp:positionV>
            <wp:extent cx="1090283" cy="1528788"/>
            <wp:effectExtent l="0" t="0" r="0" b="0"/>
            <wp:wrapNone/>
            <wp:docPr id="3" name="Kép 3" descr="C:\Users\Sándor Kinga\Downloads\vszc1_gor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ándor Kinga\Downloads\vszc1_gorb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83" cy="152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6914"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63BD2123" wp14:editId="69AD1750">
            <wp:simplePos x="0" y="0"/>
            <wp:positionH relativeFrom="margin">
              <wp:posOffset>-328295</wp:posOffset>
            </wp:positionH>
            <wp:positionV relativeFrom="paragraph">
              <wp:posOffset>-585470</wp:posOffset>
            </wp:positionV>
            <wp:extent cx="1552575" cy="1552575"/>
            <wp:effectExtent l="0" t="0" r="9525" b="9525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6914">
        <w:rPr>
          <w:rFonts w:ascii="Calibri" w:eastAsia="Arial Unicode MS" w:hAnsi="Calibri" w:cs="Calibri"/>
          <w:b/>
          <w:color w:val="000000"/>
          <w:sz w:val="18"/>
          <w:szCs w:val="18"/>
        </w:rPr>
        <w:t>Veszprémi Szakképzési Centrum</w:t>
      </w:r>
    </w:p>
    <w:p w14:paraId="38BD6622" w14:textId="77777777" w:rsidR="00904D98" w:rsidRPr="003E6914" w:rsidRDefault="00904D98" w:rsidP="00904D98">
      <w:pPr>
        <w:pStyle w:val="lfej"/>
        <w:tabs>
          <w:tab w:val="clear" w:pos="9072"/>
          <w:tab w:val="left" w:pos="1701"/>
        </w:tabs>
        <w:ind w:left="-567"/>
        <w:jc w:val="center"/>
        <w:rPr>
          <w:rFonts w:ascii="Calibri" w:eastAsia="Arial Unicode MS" w:hAnsi="Calibri" w:cs="Calibri"/>
          <w:b/>
          <w:color w:val="2E74B5"/>
          <w:sz w:val="18"/>
          <w:szCs w:val="18"/>
        </w:rPr>
      </w:pPr>
      <w:r w:rsidRPr="003E6914">
        <w:rPr>
          <w:rFonts w:ascii="Calibri" w:eastAsia="Arial Unicode MS" w:hAnsi="Calibri" w:cs="Calibri"/>
          <w:b/>
          <w:color w:val="2E74B5"/>
          <w:sz w:val="18"/>
          <w:szCs w:val="18"/>
        </w:rPr>
        <w:t>Szent-Györgyi Albert Technikum és Kollégium</w:t>
      </w:r>
    </w:p>
    <w:p w14:paraId="5503FAF2" w14:textId="77777777" w:rsidR="00904D98" w:rsidRPr="003E6914" w:rsidRDefault="00904D98" w:rsidP="00904D98">
      <w:pPr>
        <w:pStyle w:val="lfej"/>
        <w:tabs>
          <w:tab w:val="clear" w:pos="4536"/>
        </w:tabs>
        <w:ind w:left="-567"/>
        <w:jc w:val="center"/>
        <w:rPr>
          <w:rFonts w:ascii="Calibri" w:eastAsia="Arial Unicode MS" w:hAnsi="Calibri" w:cs="Calibri"/>
          <w:color w:val="0070C0"/>
          <w:sz w:val="18"/>
          <w:szCs w:val="18"/>
        </w:rPr>
      </w:pPr>
      <w:r w:rsidRPr="003E6914">
        <w:rPr>
          <w:rFonts w:ascii="Calibri" w:eastAsia="Arial Unicode MS" w:hAnsi="Calibri" w:cs="Calibri"/>
          <w:color w:val="0070C0"/>
          <w:sz w:val="18"/>
          <w:szCs w:val="18"/>
        </w:rPr>
        <w:t>8400 Ajka, Kandó Kálmán ltp. 4.</w:t>
      </w:r>
    </w:p>
    <w:p w14:paraId="14BEF287" w14:textId="77777777" w:rsidR="00904D98" w:rsidRPr="003E6914" w:rsidRDefault="00000000" w:rsidP="00904D98">
      <w:pPr>
        <w:pStyle w:val="lfej"/>
        <w:tabs>
          <w:tab w:val="clear" w:pos="4536"/>
        </w:tabs>
        <w:ind w:left="-567"/>
        <w:jc w:val="center"/>
        <w:rPr>
          <w:rFonts w:ascii="Calibri" w:eastAsia="Arial Unicode MS" w:hAnsi="Calibri" w:cs="Calibri"/>
          <w:color w:val="365F91" w:themeColor="accent1" w:themeShade="BF"/>
          <w:sz w:val="18"/>
          <w:szCs w:val="18"/>
        </w:rPr>
      </w:pPr>
      <w:hyperlink r:id="rId7" w:history="1">
        <w:r w:rsidR="00904D98" w:rsidRPr="003E6914">
          <w:rPr>
            <w:rStyle w:val="Hiperhivatkozs"/>
            <w:rFonts w:ascii="Calibri" w:eastAsia="Arial Unicode MS" w:hAnsi="Calibri" w:cs="Calibri"/>
            <w:color w:val="365F91" w:themeColor="accent1" w:themeShade="BF"/>
            <w:sz w:val="18"/>
            <w:szCs w:val="18"/>
          </w:rPr>
          <w:t>www.vszcajka.hu</w:t>
        </w:r>
      </w:hyperlink>
      <w:r w:rsidR="00904D98" w:rsidRPr="003E6914">
        <w:rPr>
          <w:rFonts w:ascii="Calibri" w:eastAsia="Arial Unicode MS" w:hAnsi="Calibri" w:cs="Calibri"/>
          <w:color w:val="365F91" w:themeColor="accent1" w:themeShade="BF"/>
          <w:sz w:val="18"/>
          <w:szCs w:val="18"/>
        </w:rPr>
        <w:t xml:space="preserve">, </w:t>
      </w:r>
      <w:r w:rsidR="00904D98" w:rsidRPr="003E6914">
        <w:rPr>
          <w:rFonts w:ascii="Calibri" w:eastAsia="Arial Unicode MS" w:hAnsi="Calibri" w:cs="Calibri"/>
          <w:noProof/>
          <w:color w:val="365F91" w:themeColor="accent1" w:themeShade="BF"/>
          <w:sz w:val="18"/>
          <w:szCs w:val="18"/>
          <w:lang w:eastAsia="hu-HU"/>
        </w:rPr>
        <w:t>Tel:</w:t>
      </w:r>
      <w:r w:rsidR="00904D98" w:rsidRPr="003E6914">
        <w:rPr>
          <w:rFonts w:ascii="Calibri" w:eastAsia="Arial Unicode MS" w:hAnsi="Calibri" w:cs="Calibri"/>
          <w:b/>
          <w:noProof/>
          <w:color w:val="365F91" w:themeColor="accent1" w:themeShade="BF"/>
          <w:sz w:val="18"/>
          <w:szCs w:val="18"/>
          <w:lang w:eastAsia="hu-HU"/>
        </w:rPr>
        <w:t xml:space="preserve"> </w:t>
      </w:r>
      <w:r w:rsidR="00904D98" w:rsidRPr="003E6914">
        <w:rPr>
          <w:rFonts w:ascii="Calibri" w:eastAsia="Arial Unicode MS" w:hAnsi="Calibri" w:cs="Calibri"/>
          <w:color w:val="365F91" w:themeColor="accent1" w:themeShade="BF"/>
          <w:sz w:val="18"/>
          <w:szCs w:val="18"/>
        </w:rPr>
        <w:t>0688/508-080, titkarsag@vszcajka.hu</w:t>
      </w:r>
    </w:p>
    <w:p w14:paraId="7C6AEBFF" w14:textId="77777777" w:rsidR="00904D98" w:rsidRPr="003E6914" w:rsidRDefault="00904D98" w:rsidP="00904D98">
      <w:pPr>
        <w:pStyle w:val="lfej"/>
        <w:tabs>
          <w:tab w:val="clear" w:pos="4536"/>
          <w:tab w:val="clear" w:pos="9072"/>
        </w:tabs>
        <w:ind w:left="-567"/>
        <w:jc w:val="center"/>
        <w:rPr>
          <w:rFonts w:ascii="Calibri" w:eastAsia="Arial Unicode MS" w:hAnsi="Calibri" w:cs="Calibri"/>
          <w:b/>
          <w:sz w:val="18"/>
          <w:szCs w:val="18"/>
        </w:rPr>
      </w:pPr>
      <w:r w:rsidRPr="003E6914">
        <w:rPr>
          <w:rFonts w:ascii="Calibri" w:eastAsia="Arial Unicode MS" w:hAnsi="Calibri" w:cs="Calibri"/>
          <w:b/>
          <w:sz w:val="18"/>
          <w:szCs w:val="18"/>
        </w:rPr>
        <w:t>OM azonosító: 203066</w:t>
      </w:r>
    </w:p>
    <w:p w14:paraId="2CEC965D" w14:textId="77777777" w:rsidR="00904D98" w:rsidRPr="003E6914" w:rsidRDefault="00904D98" w:rsidP="00904D98">
      <w:pPr>
        <w:pStyle w:val="lfej"/>
        <w:tabs>
          <w:tab w:val="left" w:pos="1701"/>
        </w:tabs>
        <w:ind w:left="-567"/>
        <w:jc w:val="center"/>
        <w:rPr>
          <w:rFonts w:ascii="Calibri" w:eastAsia="Arial Unicode MS" w:hAnsi="Calibri" w:cs="Calibri"/>
          <w:b/>
          <w:sz w:val="18"/>
          <w:szCs w:val="18"/>
        </w:rPr>
      </w:pPr>
      <w:r w:rsidRPr="003E6914">
        <w:rPr>
          <w:rFonts w:ascii="Calibri" w:eastAsia="Arial Unicode MS" w:hAnsi="Calibri" w:cs="Calibri"/>
          <w:b/>
          <w:sz w:val="18"/>
          <w:szCs w:val="18"/>
        </w:rPr>
        <w:t>Igazgató: Szaniszló Edit</w:t>
      </w:r>
    </w:p>
    <w:p w14:paraId="0B514A07" w14:textId="77777777" w:rsidR="00904D98" w:rsidRDefault="00904D98" w:rsidP="00904D98">
      <w:pPr>
        <w:pBdr>
          <w:bottom w:val="single" w:sz="12" w:space="1" w:color="auto"/>
        </w:pBdr>
        <w:tabs>
          <w:tab w:val="left" w:pos="2490"/>
        </w:tabs>
      </w:pPr>
    </w:p>
    <w:p w14:paraId="489192A9" w14:textId="77777777" w:rsidR="00904D98" w:rsidRDefault="00904D98" w:rsidP="00904D98">
      <w:pPr>
        <w:pStyle w:val="Szvegtrzs"/>
        <w:spacing w:after="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74FC3AFB" w14:textId="053699A2" w:rsidR="00B23224" w:rsidRPr="008E19BC" w:rsidRDefault="00B23224" w:rsidP="00B23224">
      <w:pPr>
        <w:jc w:val="both"/>
        <w:rPr>
          <w:b/>
          <w:bCs/>
          <w:color w:val="C00000"/>
          <w:sz w:val="28"/>
          <w:szCs w:val="28"/>
        </w:rPr>
      </w:pPr>
      <w:r w:rsidRPr="008E19BC">
        <w:rPr>
          <w:b/>
          <w:bCs/>
          <w:color w:val="C00000"/>
          <w:sz w:val="28"/>
          <w:szCs w:val="28"/>
        </w:rPr>
        <w:t>Iskolánk a 202</w:t>
      </w:r>
      <w:r w:rsidR="00A14B70">
        <w:rPr>
          <w:b/>
          <w:bCs/>
          <w:color w:val="C00000"/>
          <w:sz w:val="28"/>
          <w:szCs w:val="28"/>
        </w:rPr>
        <w:t>3</w:t>
      </w:r>
      <w:r w:rsidRPr="008E19BC">
        <w:rPr>
          <w:b/>
          <w:bCs/>
          <w:color w:val="C00000"/>
          <w:sz w:val="28"/>
          <w:szCs w:val="28"/>
        </w:rPr>
        <w:t>/2</w:t>
      </w:r>
      <w:r w:rsidR="00A14B70">
        <w:rPr>
          <w:b/>
          <w:bCs/>
          <w:color w:val="C00000"/>
          <w:sz w:val="28"/>
          <w:szCs w:val="28"/>
        </w:rPr>
        <w:t>4</w:t>
      </w:r>
      <w:r w:rsidRPr="008E19BC">
        <w:rPr>
          <w:b/>
          <w:bCs/>
          <w:color w:val="C00000"/>
          <w:sz w:val="28"/>
          <w:szCs w:val="28"/>
        </w:rPr>
        <w:t>-</w:t>
      </w:r>
      <w:r w:rsidR="00A14B70">
        <w:rPr>
          <w:b/>
          <w:bCs/>
          <w:color w:val="C00000"/>
          <w:sz w:val="28"/>
          <w:szCs w:val="28"/>
        </w:rPr>
        <w:t>e</w:t>
      </w:r>
      <w:r w:rsidRPr="008E19BC">
        <w:rPr>
          <w:b/>
          <w:bCs/>
          <w:color w:val="C00000"/>
          <w:sz w:val="28"/>
          <w:szCs w:val="28"/>
        </w:rPr>
        <w:t>s tanévre az alábbi szabadon választható foglalkozásokat hirdette:</w:t>
      </w:r>
    </w:p>
    <w:p w14:paraId="0B6FAFEA" w14:textId="77777777" w:rsidR="00B23224" w:rsidRPr="00B23224" w:rsidRDefault="00B23224" w:rsidP="00B23224">
      <w:pPr>
        <w:pStyle w:val="Listaszerbekezds"/>
        <w:numPr>
          <w:ilvl w:val="0"/>
          <w:numId w:val="4"/>
        </w:numPr>
        <w:spacing w:after="240"/>
        <w:jc w:val="both"/>
        <w:rPr>
          <w:sz w:val="28"/>
          <w:szCs w:val="28"/>
        </w:rPr>
      </w:pPr>
      <w:r w:rsidRPr="00B23224">
        <w:rPr>
          <w:sz w:val="28"/>
          <w:szCs w:val="28"/>
        </w:rPr>
        <w:t xml:space="preserve">Részvétel a </w:t>
      </w:r>
      <w:r w:rsidRPr="00B23224">
        <w:rPr>
          <w:b/>
          <w:bCs/>
          <w:sz w:val="28"/>
          <w:szCs w:val="28"/>
        </w:rPr>
        <w:t>Honvéd kadét programban</w:t>
      </w:r>
      <w:r w:rsidRPr="00B23224">
        <w:rPr>
          <w:sz w:val="28"/>
          <w:szCs w:val="28"/>
        </w:rPr>
        <w:t xml:space="preserve"> – heti 2 óra – TECHNIKUMI képzésben tanulók jelentkezését várjuk.</w:t>
      </w:r>
    </w:p>
    <w:p w14:paraId="56BC59E1" w14:textId="77777777" w:rsidR="00B23224" w:rsidRPr="00B23224" w:rsidRDefault="00B23224" w:rsidP="00B23224">
      <w:pPr>
        <w:pStyle w:val="Listaszerbekezds"/>
        <w:spacing w:after="240"/>
        <w:jc w:val="both"/>
        <w:rPr>
          <w:sz w:val="28"/>
          <w:szCs w:val="28"/>
        </w:rPr>
      </w:pPr>
    </w:p>
    <w:p w14:paraId="12D0FD95" w14:textId="77777777" w:rsidR="00B23224" w:rsidRPr="00B23224" w:rsidRDefault="00B23224" w:rsidP="00B23224">
      <w:pPr>
        <w:pStyle w:val="Listaszerbekezds"/>
        <w:numPr>
          <w:ilvl w:val="0"/>
          <w:numId w:val="4"/>
        </w:numPr>
        <w:spacing w:after="240"/>
        <w:jc w:val="both"/>
        <w:rPr>
          <w:sz w:val="28"/>
          <w:szCs w:val="28"/>
        </w:rPr>
      </w:pPr>
      <w:r w:rsidRPr="00B23224">
        <w:rPr>
          <w:b/>
          <w:bCs/>
          <w:sz w:val="28"/>
          <w:szCs w:val="28"/>
        </w:rPr>
        <w:t>Lövészet szakkör</w:t>
      </w:r>
      <w:r w:rsidRPr="00B23224">
        <w:rPr>
          <w:sz w:val="28"/>
          <w:szCs w:val="28"/>
        </w:rPr>
        <w:t xml:space="preserve"> – heti 2 óra</w:t>
      </w:r>
    </w:p>
    <w:p w14:paraId="769D05BB" w14:textId="77777777" w:rsidR="00B23224" w:rsidRPr="00B23224" w:rsidRDefault="00B23224" w:rsidP="00B23224">
      <w:pPr>
        <w:pStyle w:val="Listaszerbekezds"/>
        <w:spacing w:after="240"/>
        <w:jc w:val="both"/>
        <w:rPr>
          <w:sz w:val="28"/>
          <w:szCs w:val="28"/>
        </w:rPr>
      </w:pPr>
    </w:p>
    <w:p w14:paraId="00F1D784" w14:textId="77777777" w:rsidR="00B23224" w:rsidRPr="00B23224" w:rsidRDefault="00B23224" w:rsidP="00B23224">
      <w:pPr>
        <w:pStyle w:val="Listaszerbekezds"/>
        <w:numPr>
          <w:ilvl w:val="0"/>
          <w:numId w:val="4"/>
        </w:numPr>
        <w:jc w:val="both"/>
        <w:rPr>
          <w:sz w:val="28"/>
          <w:szCs w:val="28"/>
        </w:rPr>
      </w:pPr>
      <w:r w:rsidRPr="00B23224">
        <w:rPr>
          <w:b/>
          <w:bCs/>
          <w:sz w:val="28"/>
          <w:szCs w:val="28"/>
        </w:rPr>
        <w:t>Iskolai Színjátszó szakkör</w:t>
      </w:r>
      <w:r w:rsidRPr="00B23224">
        <w:rPr>
          <w:sz w:val="28"/>
          <w:szCs w:val="28"/>
        </w:rPr>
        <w:t xml:space="preserve"> – heti 2 óra</w:t>
      </w:r>
    </w:p>
    <w:p w14:paraId="58E58ABD" w14:textId="77777777" w:rsidR="00B23224" w:rsidRPr="00B23224" w:rsidRDefault="00B23224" w:rsidP="00B23224">
      <w:pPr>
        <w:pStyle w:val="Listaszerbekezds"/>
        <w:jc w:val="both"/>
        <w:rPr>
          <w:sz w:val="28"/>
          <w:szCs w:val="28"/>
        </w:rPr>
      </w:pPr>
    </w:p>
    <w:p w14:paraId="79085FCE" w14:textId="77777777" w:rsidR="00B23224" w:rsidRPr="00B23224" w:rsidRDefault="00B23224" w:rsidP="00B23224">
      <w:pPr>
        <w:pStyle w:val="Listaszerbekezds"/>
        <w:numPr>
          <w:ilvl w:val="0"/>
          <w:numId w:val="4"/>
        </w:numPr>
        <w:jc w:val="both"/>
        <w:rPr>
          <w:sz w:val="28"/>
          <w:szCs w:val="28"/>
        </w:rPr>
      </w:pPr>
      <w:r w:rsidRPr="00B23224">
        <w:rPr>
          <w:b/>
          <w:bCs/>
          <w:sz w:val="28"/>
          <w:szCs w:val="28"/>
        </w:rPr>
        <w:t>Tömegsport</w:t>
      </w:r>
      <w:r w:rsidRPr="00B23224">
        <w:rPr>
          <w:sz w:val="28"/>
          <w:szCs w:val="28"/>
        </w:rPr>
        <w:t xml:space="preserve"> – heti 2 óra</w:t>
      </w:r>
    </w:p>
    <w:p w14:paraId="515063C3" w14:textId="77777777" w:rsidR="00B23224" w:rsidRPr="00B23224" w:rsidRDefault="00B23224" w:rsidP="00B23224">
      <w:pPr>
        <w:pStyle w:val="Listaszerbekezds"/>
        <w:jc w:val="both"/>
        <w:rPr>
          <w:b/>
          <w:bCs/>
          <w:i/>
          <w:iCs/>
          <w:sz w:val="28"/>
          <w:szCs w:val="28"/>
        </w:rPr>
      </w:pPr>
    </w:p>
    <w:p w14:paraId="1410087C" w14:textId="25107A68" w:rsidR="00B23224" w:rsidRPr="00B23224" w:rsidRDefault="00B23224" w:rsidP="00B23224">
      <w:pPr>
        <w:jc w:val="both"/>
        <w:rPr>
          <w:b/>
          <w:bCs/>
          <w:sz w:val="28"/>
          <w:szCs w:val="28"/>
        </w:rPr>
      </w:pPr>
      <w:r w:rsidRPr="00B23224">
        <w:rPr>
          <w:b/>
          <w:bCs/>
          <w:sz w:val="28"/>
          <w:szCs w:val="28"/>
        </w:rPr>
        <w:t>A jelentkezéseket az adott tanévben, szeptember 10-ig várják az osztályfőnökök. A jelentkezőnek a tanév végéig kötelező részt venni a foglalkozáson.</w:t>
      </w:r>
    </w:p>
    <w:p w14:paraId="15B876C2" w14:textId="77777777" w:rsidR="00756DEA" w:rsidRDefault="00756DEA">
      <w:pPr>
        <w:rPr>
          <w:b/>
          <w:bCs/>
          <w:color w:val="C00000"/>
          <w:sz w:val="28"/>
          <w:szCs w:val="28"/>
        </w:rPr>
      </w:pPr>
    </w:p>
    <w:p w14:paraId="20B7EA96" w14:textId="48CA58AB" w:rsidR="006B6D24" w:rsidRDefault="00480807">
      <w:pPr>
        <w:rPr>
          <w:b/>
          <w:bCs/>
          <w:color w:val="C00000"/>
          <w:sz w:val="28"/>
          <w:szCs w:val="28"/>
        </w:rPr>
      </w:pPr>
      <w:r w:rsidRPr="00B23224">
        <w:rPr>
          <w:b/>
          <w:bCs/>
          <w:color w:val="C00000"/>
          <w:sz w:val="28"/>
          <w:szCs w:val="28"/>
        </w:rPr>
        <w:t xml:space="preserve">Kivonat </w:t>
      </w:r>
      <w:r w:rsidR="00904D98" w:rsidRPr="00B23224">
        <w:rPr>
          <w:b/>
          <w:bCs/>
          <w:color w:val="C00000"/>
          <w:sz w:val="28"/>
          <w:szCs w:val="28"/>
        </w:rPr>
        <w:t>a</w:t>
      </w:r>
      <w:r w:rsidRPr="00B23224">
        <w:rPr>
          <w:b/>
          <w:bCs/>
          <w:color w:val="C00000"/>
          <w:sz w:val="28"/>
          <w:szCs w:val="28"/>
        </w:rPr>
        <w:t xml:space="preserve">z </w:t>
      </w:r>
      <w:r w:rsidR="00904D98" w:rsidRPr="00B23224">
        <w:rPr>
          <w:b/>
          <w:bCs/>
          <w:color w:val="C00000"/>
          <w:sz w:val="28"/>
          <w:szCs w:val="28"/>
        </w:rPr>
        <w:t xml:space="preserve">intézmény </w:t>
      </w:r>
      <w:r w:rsidRPr="00B23224">
        <w:rPr>
          <w:b/>
          <w:bCs/>
          <w:color w:val="C00000"/>
          <w:sz w:val="28"/>
          <w:szCs w:val="28"/>
        </w:rPr>
        <w:t>S</w:t>
      </w:r>
      <w:r w:rsidR="00904D98" w:rsidRPr="00B23224">
        <w:rPr>
          <w:b/>
          <w:bCs/>
          <w:color w:val="C00000"/>
          <w:sz w:val="28"/>
          <w:szCs w:val="28"/>
        </w:rPr>
        <w:t xml:space="preserve">zakmai </w:t>
      </w:r>
      <w:r w:rsidRPr="00B23224">
        <w:rPr>
          <w:b/>
          <w:bCs/>
          <w:color w:val="C00000"/>
          <w:sz w:val="28"/>
          <w:szCs w:val="28"/>
        </w:rPr>
        <w:t>P</w:t>
      </w:r>
      <w:r w:rsidR="00904D98" w:rsidRPr="00B23224">
        <w:rPr>
          <w:b/>
          <w:bCs/>
          <w:color w:val="C00000"/>
          <w:sz w:val="28"/>
          <w:szCs w:val="28"/>
        </w:rPr>
        <w:t>rogramjának</w:t>
      </w:r>
      <w:r w:rsidRPr="00B23224">
        <w:rPr>
          <w:b/>
          <w:bCs/>
          <w:color w:val="C00000"/>
          <w:sz w:val="28"/>
          <w:szCs w:val="28"/>
        </w:rPr>
        <w:t xml:space="preserve"> </w:t>
      </w:r>
      <w:r w:rsidR="00904D98" w:rsidRPr="00B23224">
        <w:rPr>
          <w:b/>
          <w:bCs/>
          <w:color w:val="C00000"/>
          <w:sz w:val="28"/>
          <w:szCs w:val="28"/>
        </w:rPr>
        <w:t xml:space="preserve">III. </w:t>
      </w:r>
      <w:r w:rsidRPr="00B23224">
        <w:rPr>
          <w:b/>
          <w:bCs/>
          <w:color w:val="C00000"/>
          <w:sz w:val="28"/>
          <w:szCs w:val="28"/>
        </w:rPr>
        <w:t>Oktatási Programjából</w:t>
      </w:r>
      <w:r w:rsidR="00904D98" w:rsidRPr="00B23224">
        <w:rPr>
          <w:b/>
          <w:bCs/>
          <w:color w:val="C00000"/>
          <w:sz w:val="28"/>
          <w:szCs w:val="28"/>
        </w:rPr>
        <w:t>:</w:t>
      </w:r>
    </w:p>
    <w:p w14:paraId="5031B0C4" w14:textId="200818AB" w:rsidR="00396E53" w:rsidRPr="009518DC" w:rsidRDefault="00396E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904D98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9</w:t>
      </w:r>
      <w:r w:rsidRPr="00904D98">
        <w:rPr>
          <w:b/>
          <w:bCs/>
          <w:sz w:val="28"/>
          <w:szCs w:val="28"/>
        </w:rPr>
        <w:t>.oldal</w:t>
      </w:r>
      <w:r>
        <w:rPr>
          <w:b/>
          <w:bCs/>
          <w:sz w:val="28"/>
          <w:szCs w:val="28"/>
        </w:rPr>
        <w:t>:</w:t>
      </w:r>
    </w:p>
    <w:p w14:paraId="24A5B262" w14:textId="51C6A1AA" w:rsidR="00756DEA" w:rsidRPr="00BC5C33" w:rsidRDefault="00CB689A" w:rsidP="00756DEA">
      <w:pPr>
        <w:widowControl w:val="0"/>
        <w:autoSpaceDE w:val="0"/>
        <w:autoSpaceDN w:val="0"/>
        <w:ind w:left="284" w:right="217" w:hanging="284"/>
        <w:jc w:val="both"/>
        <w:outlineLvl w:val="0"/>
        <w:rPr>
          <w:rFonts w:ascii="Cambria" w:eastAsia="Cambria" w:hAnsi="Cambria" w:cs="Cambria"/>
          <w:b/>
          <w:bCs/>
          <w:lang w:bidi="hu-HU"/>
        </w:rPr>
      </w:pPr>
      <w:r>
        <w:rPr>
          <w:rFonts w:ascii="Cambria" w:eastAsia="Cambria" w:hAnsi="Cambria" w:cs="Cambria"/>
          <w:b/>
          <w:bCs/>
          <w:lang w:bidi="hu-HU"/>
        </w:rPr>
        <w:t xml:space="preserve">2. </w:t>
      </w:r>
      <w:r w:rsidR="00756DEA" w:rsidRPr="00BC5C33">
        <w:rPr>
          <w:rFonts w:ascii="Cambria" w:eastAsia="Cambria" w:hAnsi="Cambria" w:cs="Cambria"/>
          <w:b/>
          <w:bCs/>
          <w:lang w:bidi="hu-HU"/>
        </w:rPr>
        <w:t>VÁLASZTHATÓ TANTÁRGYAK, FOGLALKOZÁSOK, ESETÉBEN A VÁLASZTÁS</w:t>
      </w:r>
      <w:r w:rsidR="00756DEA" w:rsidRPr="00BC5C33">
        <w:rPr>
          <w:rFonts w:ascii="Cambria" w:eastAsia="Cambria" w:hAnsi="Cambria" w:cs="Cambria"/>
          <w:b/>
          <w:bCs/>
          <w:spacing w:val="-3"/>
          <w:lang w:bidi="hu-HU"/>
        </w:rPr>
        <w:t xml:space="preserve"> </w:t>
      </w:r>
      <w:r w:rsidR="00756DEA" w:rsidRPr="00BC5C33">
        <w:rPr>
          <w:rFonts w:ascii="Cambria" w:eastAsia="Cambria" w:hAnsi="Cambria" w:cs="Cambria"/>
          <w:b/>
          <w:bCs/>
          <w:lang w:bidi="hu-HU"/>
        </w:rPr>
        <w:t>SZABÁLYAI</w:t>
      </w:r>
    </w:p>
    <w:p w14:paraId="7192D7C2" w14:textId="77777777" w:rsidR="00756DEA" w:rsidRPr="00BC5C33" w:rsidRDefault="00756DEA" w:rsidP="00756DEA">
      <w:pPr>
        <w:spacing w:after="240"/>
        <w:ind w:firstLine="284"/>
        <w:jc w:val="both"/>
        <w:rPr>
          <w:rFonts w:ascii="Cambria" w:hAnsi="Cambria" w:cs="Calibri"/>
        </w:rPr>
      </w:pPr>
      <w:r w:rsidRPr="00BC5C33">
        <w:rPr>
          <w:rFonts w:ascii="Cambria" w:hAnsi="Cambria" w:cs="Calibri"/>
        </w:rPr>
        <w:t xml:space="preserve">Az iskola Szakmai Programja a tanulók számára kötelezően és/vagy szabadon választható tantárgyak tanulását biztosítja. </w:t>
      </w:r>
      <w:r w:rsidRPr="00BC5C33">
        <w:rPr>
          <w:rFonts w:ascii="Cambria" w:eastAsia="Cambria" w:hAnsi="Cambria" w:cs="Cambria"/>
          <w:lang w:bidi="hu-HU"/>
        </w:rPr>
        <w:t>Az iskola vezetése a tanulói igények alapján határozza meg a szabadon választható tantárgyak, foglalkozások körét.</w:t>
      </w:r>
    </w:p>
    <w:p w14:paraId="296C1328" w14:textId="77777777" w:rsidR="00756DEA" w:rsidRPr="00BC5C33" w:rsidRDefault="00756DEA" w:rsidP="00756DEA">
      <w:pPr>
        <w:widowControl w:val="0"/>
        <w:autoSpaceDE w:val="0"/>
        <w:autoSpaceDN w:val="0"/>
        <w:spacing w:before="240" w:after="120"/>
        <w:ind w:right="86"/>
        <w:jc w:val="both"/>
        <w:outlineLvl w:val="0"/>
        <w:rPr>
          <w:rFonts w:ascii="Cambria" w:eastAsia="Cambria" w:hAnsi="Cambria" w:cs="Cambria"/>
          <w:lang w:bidi="hu-HU"/>
        </w:rPr>
      </w:pPr>
      <w:r w:rsidRPr="00BC5C33">
        <w:rPr>
          <w:rFonts w:ascii="Cambria" w:eastAsia="Cambria" w:hAnsi="Cambria" w:cs="Cambria"/>
          <w:lang w:bidi="hu-HU"/>
        </w:rPr>
        <w:t>A tanulók és szülők tájékoztatásának módja az iskolában meglévő lehetőségekről:</w:t>
      </w:r>
    </w:p>
    <w:p w14:paraId="3227ABBD" w14:textId="77777777" w:rsidR="00756DEA" w:rsidRPr="00BC5C33" w:rsidRDefault="00756DEA" w:rsidP="00756DEA">
      <w:pPr>
        <w:widowControl w:val="0"/>
        <w:numPr>
          <w:ilvl w:val="0"/>
          <w:numId w:val="3"/>
        </w:numPr>
        <w:tabs>
          <w:tab w:val="left" w:pos="826"/>
          <w:tab w:val="left" w:pos="827"/>
        </w:tabs>
        <w:autoSpaceDE w:val="0"/>
        <w:autoSpaceDN w:val="0"/>
        <w:spacing w:after="0" w:line="294" w:lineRule="exact"/>
        <w:ind w:left="567" w:right="86" w:firstLine="0"/>
        <w:jc w:val="both"/>
        <w:rPr>
          <w:rFonts w:ascii="Cambria" w:eastAsia="Cambria" w:hAnsi="Cambria" w:cs="Cambria"/>
          <w:lang w:bidi="hu-HU"/>
        </w:rPr>
      </w:pPr>
      <w:r w:rsidRPr="00BC5C33">
        <w:rPr>
          <w:rFonts w:ascii="Cambria" w:eastAsia="Cambria" w:hAnsi="Cambria" w:cs="Cambria"/>
          <w:lang w:bidi="hu-HU"/>
        </w:rPr>
        <w:t>az E-Krétában történő</w:t>
      </w:r>
      <w:r w:rsidRPr="00BC5C33">
        <w:rPr>
          <w:rFonts w:ascii="Cambria" w:eastAsia="Cambria" w:hAnsi="Cambria" w:cs="Cambria"/>
          <w:spacing w:val="-3"/>
          <w:lang w:bidi="hu-HU"/>
        </w:rPr>
        <w:t xml:space="preserve"> </w:t>
      </w:r>
      <w:r w:rsidRPr="00BC5C33">
        <w:rPr>
          <w:rFonts w:ascii="Cambria" w:eastAsia="Cambria" w:hAnsi="Cambria" w:cs="Cambria"/>
          <w:lang w:bidi="hu-HU"/>
        </w:rPr>
        <w:t>tájékoztatás;</w:t>
      </w:r>
    </w:p>
    <w:p w14:paraId="36F45311" w14:textId="77777777" w:rsidR="00756DEA" w:rsidRPr="00BC5C33" w:rsidRDefault="00756DEA" w:rsidP="00756DEA">
      <w:pPr>
        <w:widowControl w:val="0"/>
        <w:numPr>
          <w:ilvl w:val="0"/>
          <w:numId w:val="3"/>
        </w:numPr>
        <w:tabs>
          <w:tab w:val="left" w:pos="826"/>
          <w:tab w:val="left" w:pos="827"/>
        </w:tabs>
        <w:autoSpaceDE w:val="0"/>
        <w:autoSpaceDN w:val="0"/>
        <w:spacing w:after="0" w:line="294" w:lineRule="exact"/>
        <w:ind w:left="567" w:right="86" w:firstLine="0"/>
        <w:jc w:val="both"/>
        <w:rPr>
          <w:rFonts w:ascii="Cambria" w:eastAsia="Cambria" w:hAnsi="Cambria" w:cs="Cambria"/>
          <w:lang w:bidi="hu-HU"/>
        </w:rPr>
      </w:pPr>
      <w:r w:rsidRPr="00BC5C33">
        <w:rPr>
          <w:rFonts w:ascii="Cambria" w:eastAsia="Cambria" w:hAnsi="Cambria" w:cs="Cambria"/>
          <w:lang w:bidi="hu-HU"/>
        </w:rPr>
        <w:t>az iskolai</w:t>
      </w:r>
      <w:r w:rsidRPr="00BC5C33">
        <w:rPr>
          <w:rFonts w:ascii="Cambria" w:eastAsia="Cambria" w:hAnsi="Cambria" w:cs="Cambria"/>
          <w:spacing w:val="-2"/>
          <w:lang w:bidi="hu-HU"/>
        </w:rPr>
        <w:t xml:space="preserve"> </w:t>
      </w:r>
      <w:r w:rsidRPr="00BC5C33">
        <w:rPr>
          <w:rFonts w:ascii="Cambria" w:eastAsia="Cambria" w:hAnsi="Cambria" w:cs="Cambria"/>
          <w:lang w:bidi="hu-HU"/>
        </w:rPr>
        <w:t>faliújság;</w:t>
      </w:r>
    </w:p>
    <w:p w14:paraId="5623921C" w14:textId="77777777" w:rsidR="00756DEA" w:rsidRPr="00BC5C33" w:rsidRDefault="00756DEA" w:rsidP="00756DEA">
      <w:pPr>
        <w:widowControl w:val="0"/>
        <w:numPr>
          <w:ilvl w:val="0"/>
          <w:numId w:val="3"/>
        </w:numPr>
        <w:tabs>
          <w:tab w:val="left" w:pos="826"/>
          <w:tab w:val="left" w:pos="827"/>
        </w:tabs>
        <w:autoSpaceDE w:val="0"/>
        <w:autoSpaceDN w:val="0"/>
        <w:spacing w:after="120" w:line="240" w:lineRule="auto"/>
        <w:ind w:left="567" w:right="86" w:firstLine="0"/>
        <w:jc w:val="both"/>
        <w:rPr>
          <w:rFonts w:ascii="Cambria" w:eastAsia="Cambria" w:hAnsi="Cambria" w:cs="Cambria"/>
          <w:lang w:bidi="hu-HU"/>
        </w:rPr>
      </w:pPr>
      <w:r w:rsidRPr="00BC5C33">
        <w:rPr>
          <w:rFonts w:ascii="Cambria" w:eastAsia="Cambria" w:hAnsi="Cambria" w:cs="Cambria"/>
          <w:lang w:bidi="hu-HU"/>
        </w:rPr>
        <w:t>az iskola</w:t>
      </w:r>
      <w:r w:rsidRPr="00BC5C33">
        <w:rPr>
          <w:rFonts w:ascii="Cambria" w:eastAsia="Cambria" w:hAnsi="Cambria" w:cs="Cambria"/>
          <w:spacing w:val="-3"/>
          <w:lang w:bidi="hu-HU"/>
        </w:rPr>
        <w:t xml:space="preserve"> </w:t>
      </w:r>
      <w:r w:rsidRPr="00BC5C33">
        <w:rPr>
          <w:rFonts w:ascii="Cambria" w:eastAsia="Cambria" w:hAnsi="Cambria" w:cs="Cambria"/>
          <w:lang w:bidi="hu-HU"/>
        </w:rPr>
        <w:t>honlapján.</w:t>
      </w:r>
    </w:p>
    <w:p w14:paraId="2DA91B55" w14:textId="77777777" w:rsidR="00756DEA" w:rsidRPr="00BC5C33" w:rsidRDefault="00756DEA" w:rsidP="00756DEA">
      <w:pPr>
        <w:widowControl w:val="0"/>
        <w:autoSpaceDE w:val="0"/>
        <w:autoSpaceDN w:val="0"/>
        <w:spacing w:after="240"/>
        <w:ind w:right="86"/>
        <w:jc w:val="both"/>
        <w:rPr>
          <w:rFonts w:ascii="Cambria" w:eastAsia="Cambria" w:hAnsi="Cambria" w:cs="Cambria"/>
          <w:lang w:bidi="hu-HU"/>
        </w:rPr>
      </w:pPr>
      <w:r w:rsidRPr="00BC5C33">
        <w:rPr>
          <w:rFonts w:ascii="Cambria" w:eastAsia="Cambria" w:hAnsi="Cambria" w:cs="Cambria"/>
          <w:lang w:bidi="hu-HU"/>
        </w:rPr>
        <w:t>Szakkörök, sportköri foglalkozások esetén a diákönkormányzat véleményének kikérésével készül a következő tanév ajánlata.</w:t>
      </w:r>
    </w:p>
    <w:p w14:paraId="4B8A5994" w14:textId="77777777" w:rsidR="00756DEA" w:rsidRPr="00BC5C33" w:rsidRDefault="00756DEA" w:rsidP="00756DEA">
      <w:pPr>
        <w:spacing w:after="120"/>
        <w:jc w:val="both"/>
        <w:rPr>
          <w:rFonts w:ascii="Cambria" w:hAnsi="Cambria" w:cs="Calibri"/>
        </w:rPr>
      </w:pPr>
      <w:r w:rsidRPr="00BC5C33">
        <w:rPr>
          <w:rFonts w:ascii="Cambria" w:hAnsi="Cambria" w:cs="Calibri"/>
        </w:rPr>
        <w:lastRenderedPageBreak/>
        <w:t xml:space="preserve">Az iskola igazgatója minden tanévben </w:t>
      </w:r>
      <w:r w:rsidRPr="00BC5C33">
        <w:rPr>
          <w:rFonts w:ascii="Cambria" w:hAnsi="Cambria" w:cs="Calibri"/>
          <w:b/>
        </w:rPr>
        <w:t>március 20-ig</w:t>
      </w:r>
      <w:r w:rsidRPr="00BC5C33">
        <w:rPr>
          <w:rFonts w:ascii="Cambria" w:hAnsi="Cambria" w:cs="Calibri"/>
        </w:rPr>
        <w:t xml:space="preserve"> elkészíti, és az osztályfőnökökön keresztül közzéteszi a következő tanévben választható tantárgyak listáját. A tanulók és a gondviselő </w:t>
      </w:r>
      <w:r w:rsidRPr="00BC5C33">
        <w:rPr>
          <w:rFonts w:ascii="Cambria" w:hAnsi="Cambria" w:cs="Calibri"/>
          <w:b/>
        </w:rPr>
        <w:t>április 20-i</w:t>
      </w:r>
      <w:r w:rsidRPr="00BC5C33">
        <w:rPr>
          <w:rFonts w:ascii="Cambria" w:hAnsi="Cambria" w:cs="Calibri"/>
        </w:rPr>
        <w:t>g az iskola által elkészített nyomtatványon adják le jelentkezési szándékukat az osztályfőnöknek.</w:t>
      </w:r>
    </w:p>
    <w:p w14:paraId="159B6A78" w14:textId="77777777" w:rsidR="00756DEA" w:rsidRPr="00BC5C33" w:rsidRDefault="00756DEA" w:rsidP="00756DEA">
      <w:pPr>
        <w:spacing w:after="120"/>
        <w:jc w:val="both"/>
        <w:rPr>
          <w:rFonts w:ascii="Cambria" w:hAnsi="Cambria" w:cs="Calibri"/>
        </w:rPr>
      </w:pPr>
      <w:r w:rsidRPr="00BC5C33">
        <w:rPr>
          <w:rFonts w:ascii="Cambria" w:hAnsi="Cambria" w:cs="Calibri"/>
        </w:rPr>
        <w:t>A tanulói igények alapján, a személyi feltételek figyelembe vételével az igazgató dönt az induló csoportokról, valamint a felkészítés szintjéről.</w:t>
      </w:r>
    </w:p>
    <w:p w14:paraId="0650400F" w14:textId="77777777" w:rsidR="00756DEA" w:rsidRPr="00BC5C33" w:rsidRDefault="00756DEA" w:rsidP="00756DEA">
      <w:pPr>
        <w:spacing w:after="120"/>
        <w:jc w:val="both"/>
        <w:rPr>
          <w:rFonts w:ascii="Cambria" w:hAnsi="Cambria" w:cs="Calibri"/>
        </w:rPr>
      </w:pPr>
      <w:r w:rsidRPr="00BC5C33">
        <w:rPr>
          <w:rFonts w:ascii="Cambria" w:hAnsi="Cambria" w:cs="Calibri"/>
        </w:rPr>
        <w:t>Az egy évre szóló tantárgyválasztást a tanuló és a gondviselő következő tanév szeptember 15-ig az intézményvezető engedélyével módosíthatja. A két évre szóló tantárgyválasztás esetén az első tanév végén, április 20-ig van lehetőség a második évre új tantárgyat felvenni vagy a régit leadni.</w:t>
      </w:r>
    </w:p>
    <w:p w14:paraId="4FB63758" w14:textId="77777777" w:rsidR="00756DEA" w:rsidRPr="00BC5C33" w:rsidRDefault="00756DEA" w:rsidP="00756DEA">
      <w:pPr>
        <w:spacing w:after="120"/>
        <w:jc w:val="both"/>
        <w:rPr>
          <w:rFonts w:ascii="Cambria" w:hAnsi="Cambria" w:cs="Calibri"/>
        </w:rPr>
      </w:pPr>
      <w:r w:rsidRPr="00BC5C33">
        <w:rPr>
          <w:rFonts w:ascii="Cambria" w:hAnsi="Cambria" w:cs="Calibri"/>
        </w:rPr>
        <w:t xml:space="preserve">A tantárgyválasztást a tanuló és a gondviselő következő tanév szeptember 15-ig az igazgatónak benyújtott írásos kérelemmel módosíthatja. </w:t>
      </w:r>
    </w:p>
    <w:p w14:paraId="1C761824" w14:textId="77777777" w:rsidR="00756DEA" w:rsidRPr="00BC5C33" w:rsidRDefault="00756DEA" w:rsidP="00756DEA">
      <w:pPr>
        <w:jc w:val="both"/>
        <w:rPr>
          <w:rFonts w:ascii="Cambria" w:hAnsi="Cambria" w:cs="Calibri"/>
        </w:rPr>
      </w:pPr>
      <w:r w:rsidRPr="00BC5C33">
        <w:rPr>
          <w:rFonts w:ascii="Cambria" w:hAnsi="Cambria" w:cs="Calibri"/>
        </w:rPr>
        <w:t>Az iskola igazgatója dönt az engedélyezésről, ha</w:t>
      </w:r>
    </w:p>
    <w:p w14:paraId="7988E980" w14:textId="77777777" w:rsidR="00756DEA" w:rsidRPr="00BC5C33" w:rsidRDefault="00756DEA" w:rsidP="00756DEA">
      <w:pPr>
        <w:pStyle w:val="Listaszerbekezds"/>
        <w:widowControl w:val="0"/>
        <w:numPr>
          <w:ilvl w:val="0"/>
          <w:numId w:val="5"/>
        </w:numPr>
        <w:suppressAutoHyphens/>
        <w:adjustRightInd w:val="0"/>
        <w:spacing w:after="0" w:line="240" w:lineRule="auto"/>
        <w:ind w:left="3828" w:hanging="284"/>
        <w:jc w:val="both"/>
        <w:rPr>
          <w:rFonts w:ascii="Cambria" w:hAnsi="Cambria" w:cs="Calibri"/>
          <w:i/>
          <w:spacing w:val="-3"/>
        </w:rPr>
      </w:pPr>
      <w:r w:rsidRPr="00BC5C33">
        <w:rPr>
          <w:rFonts w:ascii="Cambria" w:hAnsi="Cambria" w:cs="Calibri"/>
          <w:i/>
        </w:rPr>
        <w:t xml:space="preserve">a csoportban </w:t>
      </w:r>
      <w:r w:rsidRPr="00BC5C33">
        <w:rPr>
          <w:rFonts w:ascii="Cambria" w:hAnsi="Cambria" w:cs="Calibri"/>
          <w:i/>
          <w:spacing w:val="-3"/>
        </w:rPr>
        <w:t>van férőhely,</w:t>
      </w:r>
    </w:p>
    <w:p w14:paraId="1472DE32" w14:textId="77777777" w:rsidR="00756DEA" w:rsidRPr="00BC5C33" w:rsidRDefault="00756DEA" w:rsidP="00756DEA">
      <w:pPr>
        <w:pStyle w:val="Listaszerbekezds"/>
        <w:widowControl w:val="0"/>
        <w:numPr>
          <w:ilvl w:val="0"/>
          <w:numId w:val="5"/>
        </w:numPr>
        <w:suppressAutoHyphens/>
        <w:adjustRightInd w:val="0"/>
        <w:spacing w:after="0" w:line="240" w:lineRule="auto"/>
        <w:ind w:left="3828" w:hanging="284"/>
        <w:jc w:val="both"/>
        <w:rPr>
          <w:rFonts w:ascii="Cambria" w:hAnsi="Cambria" w:cs="Calibri"/>
          <w:i/>
          <w:spacing w:val="-3"/>
        </w:rPr>
      </w:pPr>
      <w:r w:rsidRPr="00BC5C33">
        <w:rPr>
          <w:rFonts w:ascii="Cambria" w:hAnsi="Cambria" w:cs="Calibri"/>
          <w:i/>
          <w:spacing w:val="-3"/>
        </w:rPr>
        <w:t xml:space="preserve">a </w:t>
      </w:r>
      <w:r w:rsidRPr="00BC5C33">
        <w:rPr>
          <w:rFonts w:ascii="Cambria" w:hAnsi="Cambria" w:cs="Calibri"/>
          <w:i/>
        </w:rPr>
        <w:t>fogadó</w:t>
      </w:r>
      <w:r w:rsidRPr="00BC5C33">
        <w:rPr>
          <w:rFonts w:ascii="Cambria" w:hAnsi="Cambria" w:cs="Calibri"/>
          <w:i/>
          <w:spacing w:val="-3"/>
        </w:rPr>
        <w:t xml:space="preserve"> oktató egyetért a döntéssel,</w:t>
      </w:r>
    </w:p>
    <w:p w14:paraId="15C2E009" w14:textId="77777777" w:rsidR="00756DEA" w:rsidRPr="00BC5C33" w:rsidRDefault="00756DEA" w:rsidP="00756DEA">
      <w:pPr>
        <w:pStyle w:val="Listaszerbekezds"/>
        <w:widowControl w:val="0"/>
        <w:numPr>
          <w:ilvl w:val="0"/>
          <w:numId w:val="5"/>
        </w:numPr>
        <w:suppressAutoHyphens/>
        <w:adjustRightInd w:val="0"/>
        <w:spacing w:after="120" w:line="240" w:lineRule="auto"/>
        <w:ind w:left="3828" w:hanging="284"/>
        <w:jc w:val="both"/>
        <w:rPr>
          <w:rFonts w:ascii="Cambria" w:hAnsi="Cambria" w:cs="Calibri"/>
          <w:i/>
        </w:rPr>
      </w:pPr>
      <w:r w:rsidRPr="00BC5C33">
        <w:rPr>
          <w:rFonts w:ascii="Cambria" w:hAnsi="Cambria" w:cs="Calibri"/>
          <w:i/>
          <w:spacing w:val="-3"/>
        </w:rPr>
        <w:t xml:space="preserve">az </w:t>
      </w:r>
      <w:r w:rsidRPr="00BC5C33">
        <w:rPr>
          <w:rFonts w:ascii="Cambria" w:hAnsi="Cambria" w:cs="Calibri"/>
          <w:i/>
        </w:rPr>
        <w:t>esetleges</w:t>
      </w:r>
      <w:r w:rsidRPr="00BC5C33">
        <w:rPr>
          <w:rFonts w:ascii="Cambria" w:hAnsi="Cambria" w:cs="Calibri"/>
          <w:i/>
          <w:spacing w:val="-3"/>
        </w:rPr>
        <w:t xml:space="preserve"> különbözeti</w:t>
      </w:r>
      <w:r w:rsidRPr="00BC5C33">
        <w:rPr>
          <w:rFonts w:ascii="Cambria" w:hAnsi="Cambria" w:cs="Calibri"/>
          <w:i/>
        </w:rPr>
        <w:t xml:space="preserve"> vizsgát a tanuló teljesíti.</w:t>
      </w:r>
    </w:p>
    <w:p w14:paraId="701971C3" w14:textId="77777777" w:rsidR="00756DEA" w:rsidRPr="00BC5C33" w:rsidRDefault="00756DEA" w:rsidP="00756DEA">
      <w:pPr>
        <w:spacing w:after="120"/>
        <w:jc w:val="both"/>
        <w:rPr>
          <w:rFonts w:ascii="Cambria" w:hAnsi="Cambria" w:cs="Calibri"/>
        </w:rPr>
      </w:pPr>
      <w:r w:rsidRPr="00BC5C33">
        <w:rPr>
          <w:rFonts w:ascii="Cambria" w:hAnsi="Cambria" w:cs="Calibri"/>
        </w:rPr>
        <w:t xml:space="preserve">A választott tantárgyból a tanuló félévkor és a tanév végén is osztályzatot kap, mulasztás, továbbhaladás szempontjából is a kötelező tantárgyakkal azonos elbírálás alá esik, lemondására a tanév közben nincs lehetőség. </w:t>
      </w:r>
    </w:p>
    <w:p w14:paraId="1B2E4465" w14:textId="77777777" w:rsidR="00756DEA" w:rsidRPr="00BC5C33" w:rsidRDefault="00756DEA" w:rsidP="00756DEA">
      <w:pPr>
        <w:spacing w:after="240"/>
        <w:jc w:val="both"/>
        <w:rPr>
          <w:rFonts w:ascii="Cambria" w:hAnsi="Cambria" w:cs="Calibri"/>
          <w:b/>
          <w:bCs/>
        </w:rPr>
      </w:pPr>
      <w:r w:rsidRPr="00BC5C33">
        <w:rPr>
          <w:rFonts w:ascii="Cambria" w:hAnsi="Cambria" w:cs="Calibri"/>
          <w:b/>
          <w:bCs/>
        </w:rPr>
        <w:t>Az induló csoportok minimális létszáma 8 fő.</w:t>
      </w:r>
    </w:p>
    <w:p w14:paraId="5902A896" w14:textId="77777777" w:rsidR="00756DEA" w:rsidRPr="00BC5C33" w:rsidRDefault="00756DEA" w:rsidP="00756DEA">
      <w:pPr>
        <w:widowControl w:val="0"/>
        <w:autoSpaceDE w:val="0"/>
        <w:autoSpaceDN w:val="0"/>
        <w:spacing w:before="120"/>
        <w:ind w:right="86"/>
        <w:jc w:val="both"/>
        <w:rPr>
          <w:rFonts w:ascii="Cambria" w:eastAsia="Cambria" w:hAnsi="Cambria" w:cs="Cambria"/>
          <w:lang w:bidi="hu-HU"/>
        </w:rPr>
      </w:pPr>
      <w:r w:rsidRPr="00BC5C33">
        <w:rPr>
          <w:rFonts w:ascii="Cambria" w:eastAsia="Cambria" w:hAnsi="Cambria" w:cs="Cambria"/>
          <w:lang w:bidi="hu-HU"/>
        </w:rPr>
        <w:t xml:space="preserve">A </w:t>
      </w:r>
      <w:r w:rsidRPr="00BC5C33">
        <w:rPr>
          <w:rFonts w:ascii="Cambria" w:eastAsia="Cambria" w:hAnsi="Cambria" w:cs="Cambria"/>
          <w:b/>
          <w:lang w:bidi="hu-HU"/>
        </w:rPr>
        <w:t xml:space="preserve">9. évfolyamos tanulókat </w:t>
      </w:r>
      <w:r w:rsidRPr="00BC5C33">
        <w:rPr>
          <w:rFonts w:ascii="Cambria" w:eastAsia="Cambria" w:hAnsi="Cambria" w:cs="Cambria"/>
          <w:lang w:bidi="hu-HU"/>
        </w:rPr>
        <w:t xml:space="preserve">a beiratkozás alkalmával tájékoztatja az intézmény a választható tantárgyakról, </w:t>
      </w:r>
      <w:r>
        <w:rPr>
          <w:rFonts w:ascii="Cambria" w:eastAsia="Cambria" w:hAnsi="Cambria" w:cs="Cambria"/>
          <w:lang w:bidi="hu-HU"/>
        </w:rPr>
        <w:t xml:space="preserve">foglalkozásokról, </w:t>
      </w:r>
      <w:r w:rsidRPr="00BC5C33">
        <w:rPr>
          <w:rFonts w:ascii="Cambria" w:eastAsia="Cambria" w:hAnsi="Cambria" w:cs="Cambria"/>
          <w:lang w:bidi="hu-HU"/>
        </w:rPr>
        <w:t>idegennyelv tanulási lehetőségekről. Ők június 30-ig küldhetik be előzetes jelentkezésüket, amelyet a tanév elején véglegesítenek.</w:t>
      </w:r>
    </w:p>
    <w:p w14:paraId="560A70C9" w14:textId="77777777" w:rsidR="00756DEA" w:rsidRPr="00BC5C33" w:rsidRDefault="00756DEA" w:rsidP="009518DC">
      <w:pPr>
        <w:widowControl w:val="0"/>
        <w:autoSpaceDE w:val="0"/>
        <w:autoSpaceDN w:val="0"/>
        <w:spacing w:after="0"/>
        <w:ind w:right="86"/>
        <w:jc w:val="both"/>
        <w:rPr>
          <w:rFonts w:ascii="Cambria" w:eastAsia="Cambria" w:hAnsi="Cambria" w:cs="Cambria"/>
          <w:lang w:bidi="hu-HU"/>
        </w:rPr>
      </w:pPr>
    </w:p>
    <w:p w14:paraId="6995B73E" w14:textId="77777777" w:rsidR="00756DEA" w:rsidRPr="00BC5C33" w:rsidRDefault="00756DEA" w:rsidP="009518DC">
      <w:pPr>
        <w:spacing w:after="0"/>
        <w:jc w:val="both"/>
        <w:rPr>
          <w:rFonts w:ascii="Cambria" w:hAnsi="Cambria" w:cs="Calibri"/>
        </w:rPr>
      </w:pPr>
      <w:r w:rsidRPr="00BC5C33">
        <w:rPr>
          <w:rFonts w:ascii="Cambria" w:hAnsi="Cambria" w:cs="Calibri"/>
          <w:b/>
          <w:bCs/>
        </w:rPr>
        <w:t>A technikum 13. évfolyamán</w:t>
      </w:r>
      <w:r w:rsidRPr="00BC5C33">
        <w:rPr>
          <w:rFonts w:ascii="Cambria" w:hAnsi="Cambria" w:cs="Calibri"/>
        </w:rPr>
        <w:t xml:space="preserve"> a közismereti képzés a Szakmai programban leírtaknak megfelelően az alábbiak szerint alakul:</w:t>
      </w:r>
    </w:p>
    <w:p w14:paraId="2FA3B8C4" w14:textId="77777777" w:rsidR="00756DEA" w:rsidRPr="00BC5C33" w:rsidRDefault="00756DEA" w:rsidP="009518DC">
      <w:pPr>
        <w:spacing w:after="0"/>
        <w:ind w:firstLine="283"/>
        <w:jc w:val="both"/>
        <w:rPr>
          <w:rFonts w:ascii="Cambria" w:hAnsi="Cambria" w:cs="Calibri"/>
        </w:rPr>
      </w:pPr>
      <w:r w:rsidRPr="00BC5C33">
        <w:rPr>
          <w:rFonts w:ascii="Cambria" w:hAnsi="Cambria" w:cs="Calibri"/>
          <w:b/>
          <w:bCs/>
        </w:rPr>
        <w:t>Heti 5 órában</w:t>
      </w:r>
      <w:r w:rsidRPr="00BC5C33">
        <w:rPr>
          <w:rFonts w:ascii="Cambria" w:hAnsi="Cambria" w:cs="Calibri"/>
        </w:rPr>
        <w:t xml:space="preserve"> folyik felkészítés az idegen nyelvi érettségire.</w:t>
      </w:r>
    </w:p>
    <w:p w14:paraId="36F3F89E" w14:textId="77777777" w:rsidR="00756DEA" w:rsidRPr="00BC5C33" w:rsidRDefault="00756DEA" w:rsidP="009518DC">
      <w:pPr>
        <w:spacing w:after="0"/>
        <w:ind w:firstLine="283"/>
        <w:jc w:val="both"/>
        <w:rPr>
          <w:rFonts w:ascii="Cambria" w:hAnsi="Cambria" w:cs="Calibri"/>
        </w:rPr>
      </w:pPr>
      <w:r w:rsidRPr="00BC5C33">
        <w:rPr>
          <w:rFonts w:ascii="Cambria" w:hAnsi="Cambria" w:cs="Calibri"/>
          <w:b/>
          <w:bCs/>
        </w:rPr>
        <w:t>Heti 2 órában Digitális kultúra</w:t>
      </w:r>
      <w:r>
        <w:rPr>
          <w:rFonts w:ascii="Cambria" w:hAnsi="Cambria" w:cs="Calibri"/>
          <w:b/>
          <w:bCs/>
        </w:rPr>
        <w:t xml:space="preserve"> kompetenciafejlesztés</w:t>
      </w:r>
      <w:r w:rsidRPr="00BC5C33">
        <w:rPr>
          <w:rFonts w:ascii="Cambria" w:hAnsi="Cambria" w:cs="Calibri"/>
        </w:rPr>
        <w:t xml:space="preserve"> tantárgy oktatására kerül sor.</w:t>
      </w:r>
    </w:p>
    <w:p w14:paraId="48958ED4" w14:textId="77777777" w:rsidR="00756DEA" w:rsidRPr="00BC5C33" w:rsidRDefault="00756DEA" w:rsidP="009518DC">
      <w:pPr>
        <w:spacing w:after="0"/>
        <w:ind w:firstLine="283"/>
        <w:jc w:val="both"/>
        <w:rPr>
          <w:rFonts w:ascii="Cambria" w:hAnsi="Cambria" w:cs="Calibri"/>
        </w:rPr>
      </w:pPr>
    </w:p>
    <w:p w14:paraId="2C953528" w14:textId="77777777" w:rsidR="00756DEA" w:rsidRPr="00BC5C33" w:rsidRDefault="00756DEA" w:rsidP="009518DC">
      <w:pPr>
        <w:spacing w:after="0"/>
        <w:ind w:left="284"/>
        <w:jc w:val="both"/>
        <w:rPr>
          <w:rFonts w:ascii="Cambria" w:hAnsi="Cambria" w:cs="Calibri"/>
        </w:rPr>
      </w:pPr>
      <w:r w:rsidRPr="00BC5C33">
        <w:rPr>
          <w:rFonts w:ascii="Cambria" w:hAnsi="Cambria" w:cs="Calibri"/>
          <w:b/>
          <w:bCs/>
        </w:rPr>
        <w:t>Heti további 2 órában</w:t>
      </w:r>
      <w:r w:rsidRPr="00BC5C33">
        <w:rPr>
          <w:rFonts w:ascii="Cambria" w:hAnsi="Cambria" w:cs="Calibri"/>
        </w:rPr>
        <w:t xml:space="preserve"> az alábbi tantárgyak közül kell </w:t>
      </w:r>
      <w:r w:rsidRPr="00BC5C33">
        <w:rPr>
          <w:rFonts w:ascii="Cambria" w:hAnsi="Cambria" w:cs="Calibri"/>
          <w:b/>
          <w:bCs/>
        </w:rPr>
        <w:t>kötelezően választani</w:t>
      </w:r>
      <w:r w:rsidRPr="00BC5C33">
        <w:rPr>
          <w:rFonts w:ascii="Cambria" w:hAnsi="Cambria" w:cs="Calibri"/>
        </w:rPr>
        <w:t xml:space="preserve"> a tanulóknak egy kurzust:</w:t>
      </w:r>
    </w:p>
    <w:p w14:paraId="732506B6" w14:textId="77777777" w:rsidR="00756DEA" w:rsidRPr="00BC5C33" w:rsidRDefault="00756DEA" w:rsidP="009518DC">
      <w:pPr>
        <w:spacing w:after="0"/>
        <w:ind w:firstLine="993"/>
        <w:jc w:val="both"/>
        <w:rPr>
          <w:rFonts w:ascii="Cambria" w:hAnsi="Cambria" w:cs="Calibri"/>
        </w:rPr>
      </w:pPr>
      <w:r w:rsidRPr="00BC5C33">
        <w:rPr>
          <w:rFonts w:ascii="Cambria" w:hAnsi="Cambria" w:cs="Calibri"/>
          <w:b/>
          <w:bCs/>
        </w:rPr>
        <w:t xml:space="preserve">Matematika </w:t>
      </w:r>
      <w:r w:rsidRPr="00BC5C33">
        <w:rPr>
          <w:rFonts w:ascii="Cambria" w:hAnsi="Cambria" w:cs="Calibri"/>
        </w:rPr>
        <w:t xml:space="preserve">– </w:t>
      </w:r>
      <w:r>
        <w:rPr>
          <w:rFonts w:ascii="Cambria" w:hAnsi="Cambria" w:cs="Calibri"/>
        </w:rPr>
        <w:t>kompetenciafejlesztés</w:t>
      </w:r>
    </w:p>
    <w:p w14:paraId="6E7F6362" w14:textId="77777777" w:rsidR="00756DEA" w:rsidRPr="00BC5C33" w:rsidRDefault="00756DEA" w:rsidP="009518DC">
      <w:pPr>
        <w:spacing w:after="0"/>
        <w:ind w:firstLine="993"/>
        <w:jc w:val="both"/>
        <w:rPr>
          <w:rFonts w:ascii="Cambria" w:hAnsi="Cambria" w:cs="Calibri"/>
        </w:rPr>
      </w:pPr>
      <w:r w:rsidRPr="00BC5C33">
        <w:rPr>
          <w:rFonts w:ascii="Cambria" w:hAnsi="Cambria" w:cs="Calibri"/>
          <w:b/>
          <w:bCs/>
        </w:rPr>
        <w:t>Matematika</w:t>
      </w:r>
      <w:r w:rsidRPr="00BC5C33">
        <w:rPr>
          <w:rFonts w:ascii="Cambria" w:hAnsi="Cambria" w:cs="Calibri"/>
        </w:rPr>
        <w:t xml:space="preserve"> – felzárkóztatás</w:t>
      </w:r>
    </w:p>
    <w:p w14:paraId="28149CC4" w14:textId="77777777" w:rsidR="00756DEA" w:rsidRPr="00BC5C33" w:rsidRDefault="00756DEA" w:rsidP="009518DC">
      <w:pPr>
        <w:spacing w:after="0"/>
        <w:ind w:firstLine="993"/>
        <w:jc w:val="both"/>
        <w:rPr>
          <w:rFonts w:ascii="Cambria" w:hAnsi="Cambria" w:cs="Calibri"/>
        </w:rPr>
      </w:pPr>
      <w:r w:rsidRPr="00BC5C33">
        <w:rPr>
          <w:rFonts w:ascii="Cambria" w:hAnsi="Cambria" w:cs="Calibri"/>
          <w:b/>
          <w:bCs/>
        </w:rPr>
        <w:t>Magyar nyelv és irodalom</w:t>
      </w:r>
      <w:r w:rsidRPr="00BC5C33">
        <w:rPr>
          <w:rFonts w:ascii="Cambria" w:hAnsi="Cambria" w:cs="Calibri"/>
        </w:rPr>
        <w:t xml:space="preserve"> - </w:t>
      </w:r>
      <w:r>
        <w:rPr>
          <w:rFonts w:ascii="Cambria" w:hAnsi="Cambria" w:cs="Calibri"/>
        </w:rPr>
        <w:t>kompetenciafejlesztés</w:t>
      </w:r>
    </w:p>
    <w:p w14:paraId="39CECFEA" w14:textId="77777777" w:rsidR="00756DEA" w:rsidRPr="00BC5C33" w:rsidRDefault="00756DEA" w:rsidP="009518DC">
      <w:pPr>
        <w:spacing w:after="0"/>
        <w:ind w:firstLine="993"/>
        <w:jc w:val="both"/>
        <w:rPr>
          <w:rFonts w:ascii="Cambria" w:hAnsi="Cambria" w:cs="Calibri"/>
        </w:rPr>
      </w:pPr>
      <w:r w:rsidRPr="00BC5C33">
        <w:rPr>
          <w:rFonts w:ascii="Cambria" w:hAnsi="Cambria" w:cs="Calibri"/>
          <w:b/>
          <w:bCs/>
        </w:rPr>
        <w:t>Történelem</w:t>
      </w:r>
      <w:r w:rsidRPr="00BC5C33">
        <w:rPr>
          <w:rFonts w:ascii="Cambria" w:hAnsi="Cambria" w:cs="Calibri"/>
        </w:rPr>
        <w:t xml:space="preserve"> - </w:t>
      </w:r>
      <w:r>
        <w:rPr>
          <w:rFonts w:ascii="Cambria" w:hAnsi="Cambria" w:cs="Calibri"/>
        </w:rPr>
        <w:t>kompetenciafejlesztés</w:t>
      </w:r>
    </w:p>
    <w:p w14:paraId="4E0B0D23" w14:textId="77777777" w:rsidR="00756DEA" w:rsidRPr="00DA113E" w:rsidRDefault="00756DEA" w:rsidP="009518DC">
      <w:pPr>
        <w:spacing w:after="0"/>
        <w:ind w:firstLine="993"/>
        <w:jc w:val="both"/>
        <w:rPr>
          <w:rFonts w:ascii="Cambria" w:hAnsi="Cambria" w:cs="Calibri"/>
        </w:rPr>
      </w:pPr>
      <w:r w:rsidRPr="00BC5C33">
        <w:rPr>
          <w:rFonts w:ascii="Cambria" w:hAnsi="Cambria" w:cs="Calibri"/>
          <w:b/>
          <w:bCs/>
        </w:rPr>
        <w:t>Komplex természettudományok</w:t>
      </w:r>
      <w:r>
        <w:rPr>
          <w:rFonts w:ascii="Cambria" w:hAnsi="Cambria" w:cs="Calibri"/>
          <w:b/>
          <w:bCs/>
        </w:rPr>
        <w:t xml:space="preserve"> </w:t>
      </w:r>
      <w:r w:rsidRPr="00DA113E">
        <w:rPr>
          <w:rFonts w:ascii="Cambria" w:hAnsi="Cambria" w:cs="Calibri"/>
        </w:rPr>
        <w:t>-</w:t>
      </w:r>
      <w:r>
        <w:rPr>
          <w:rFonts w:ascii="Cambria" w:hAnsi="Cambria" w:cs="Calibri"/>
          <w:b/>
          <w:bCs/>
        </w:rPr>
        <w:t xml:space="preserve"> </w:t>
      </w:r>
      <w:r w:rsidRPr="00DA113E">
        <w:rPr>
          <w:rFonts w:ascii="Cambria" w:hAnsi="Cambria" w:cs="Calibri"/>
        </w:rPr>
        <w:t>kompetenciafejlesztés</w:t>
      </w:r>
    </w:p>
    <w:p w14:paraId="1903DC59" w14:textId="77777777" w:rsidR="00756DEA" w:rsidRPr="00BC5C33" w:rsidRDefault="00756DEA" w:rsidP="00756DEA">
      <w:pPr>
        <w:spacing w:after="120"/>
        <w:jc w:val="both"/>
        <w:rPr>
          <w:rFonts w:ascii="Cambria" w:hAnsi="Cambria" w:cs="Calibri"/>
        </w:rPr>
      </w:pPr>
      <w:r w:rsidRPr="00BC5C33">
        <w:rPr>
          <w:rFonts w:ascii="Cambria" w:hAnsi="Cambria" w:cs="Calibri"/>
        </w:rPr>
        <w:t xml:space="preserve">A tanulók (a 18 év alattiak esetében a  gondviselővel együtt) </w:t>
      </w:r>
      <w:r w:rsidRPr="00BC5C33">
        <w:rPr>
          <w:rFonts w:ascii="Cambria" w:hAnsi="Cambria" w:cs="Calibri"/>
          <w:b/>
        </w:rPr>
        <w:t>április 20-i</w:t>
      </w:r>
      <w:r w:rsidRPr="00BC5C33">
        <w:rPr>
          <w:rFonts w:ascii="Cambria" w:hAnsi="Cambria" w:cs="Calibri"/>
        </w:rPr>
        <w:t>g az iskola által elkészített nyomtatványon adják le jelentkezési szándékukat az osztályfőnöknek.</w:t>
      </w:r>
    </w:p>
    <w:p w14:paraId="4428F3A3" w14:textId="77777777" w:rsidR="00756DEA" w:rsidRPr="00BC5C33" w:rsidRDefault="00756DEA" w:rsidP="00756DEA">
      <w:pPr>
        <w:spacing w:after="120"/>
        <w:jc w:val="both"/>
        <w:rPr>
          <w:rFonts w:ascii="Cambria" w:hAnsi="Cambria" w:cs="Calibri"/>
        </w:rPr>
      </w:pPr>
      <w:r w:rsidRPr="00BC5C33">
        <w:rPr>
          <w:rFonts w:ascii="Cambria" w:hAnsi="Cambria" w:cs="Calibri"/>
        </w:rPr>
        <w:t xml:space="preserve">A választott tantárgyból a tanuló félévkor és a tanév végén is osztályzatot kap, mulasztás, továbbhaladás szempontjából a választott tárgy a kötelező tantárgyakkal azonos elbírálás alá esik, lemondására a tanév közben nincs lehetőség. </w:t>
      </w:r>
    </w:p>
    <w:p w14:paraId="72177B9E" w14:textId="77777777" w:rsidR="00756DEA" w:rsidRPr="00BC5C33" w:rsidRDefault="00756DEA" w:rsidP="00756DEA">
      <w:pPr>
        <w:spacing w:after="120"/>
        <w:jc w:val="both"/>
        <w:rPr>
          <w:rFonts w:ascii="Cambria" w:hAnsi="Cambria" w:cs="Calibri"/>
          <w:b/>
          <w:bCs/>
        </w:rPr>
      </w:pPr>
      <w:r w:rsidRPr="00BC5C33">
        <w:rPr>
          <w:rFonts w:ascii="Cambria" w:hAnsi="Cambria" w:cs="Calibri"/>
          <w:b/>
          <w:bCs/>
        </w:rPr>
        <w:t>Az induló csoportok minimális létszáma 8 fő.</w:t>
      </w:r>
    </w:p>
    <w:p w14:paraId="4D9BB184" w14:textId="77777777" w:rsidR="00756DEA" w:rsidRPr="00F7798F" w:rsidRDefault="00756DEA" w:rsidP="00756DEA">
      <w:pPr>
        <w:widowControl w:val="0"/>
        <w:autoSpaceDE w:val="0"/>
        <w:autoSpaceDN w:val="0"/>
        <w:spacing w:before="78"/>
        <w:ind w:left="426" w:hanging="426"/>
        <w:jc w:val="both"/>
        <w:outlineLvl w:val="0"/>
        <w:rPr>
          <w:rFonts w:asciiTheme="majorHAnsi" w:eastAsia="Cambria" w:hAnsiTheme="majorHAnsi" w:cs="Cambria"/>
          <w:b/>
          <w:bCs/>
          <w:lang w:bidi="hu-HU"/>
        </w:rPr>
      </w:pPr>
      <w:bookmarkStart w:id="0" w:name="_Hlk152142936"/>
      <w:r w:rsidRPr="00F7798F">
        <w:rPr>
          <w:rFonts w:asciiTheme="majorHAnsi" w:eastAsia="Cambria" w:hAnsiTheme="majorHAnsi" w:cs="Cambria"/>
          <w:b/>
          <w:bCs/>
          <w:lang w:bidi="hu-HU"/>
        </w:rPr>
        <w:lastRenderedPageBreak/>
        <w:t>3. AZ ÉRETTSÉGI VIZSGÁRA VALÓ JELENTKEZÉS</w:t>
      </w:r>
      <w:r w:rsidRPr="00F7798F">
        <w:rPr>
          <w:rFonts w:asciiTheme="majorHAnsi" w:eastAsia="Cambria" w:hAnsiTheme="majorHAnsi" w:cs="Cambria"/>
          <w:b/>
          <w:bCs/>
          <w:spacing w:val="-12"/>
          <w:lang w:bidi="hu-HU"/>
        </w:rPr>
        <w:t xml:space="preserve"> </w:t>
      </w:r>
      <w:r w:rsidRPr="00F7798F">
        <w:rPr>
          <w:rFonts w:asciiTheme="majorHAnsi" w:eastAsia="Cambria" w:hAnsiTheme="majorHAnsi" w:cs="Cambria"/>
          <w:b/>
          <w:bCs/>
          <w:lang w:bidi="hu-HU"/>
        </w:rPr>
        <w:t>SZABÁLYAI</w:t>
      </w:r>
    </w:p>
    <w:p w14:paraId="3D413A25" w14:textId="77777777" w:rsidR="00756DEA" w:rsidRPr="00F7798F" w:rsidRDefault="00756DEA" w:rsidP="00756DEA">
      <w:pPr>
        <w:spacing w:after="120"/>
        <w:ind w:left="284"/>
        <w:jc w:val="both"/>
        <w:rPr>
          <w:rFonts w:asciiTheme="majorHAnsi" w:hAnsiTheme="majorHAnsi" w:cs="Calibri"/>
        </w:rPr>
      </w:pPr>
      <w:r w:rsidRPr="00F7798F">
        <w:rPr>
          <w:rFonts w:asciiTheme="majorHAnsi" w:hAnsiTheme="majorHAnsi" w:cs="Calibri"/>
        </w:rPr>
        <w:t xml:space="preserve">Az érettségire való jelentkezés általános szabályait az érettségi vizsgaszabályzatának kiadásáról szóló </w:t>
      </w:r>
      <w:r w:rsidRPr="00F7798F">
        <w:rPr>
          <w:rFonts w:asciiTheme="majorHAnsi" w:hAnsiTheme="majorHAnsi" w:cs="Calibri"/>
          <w:b/>
        </w:rPr>
        <w:t>100/1997. (VI. 13.)</w:t>
      </w:r>
      <w:r w:rsidRPr="00F7798F">
        <w:rPr>
          <w:rFonts w:asciiTheme="majorHAnsi" w:hAnsiTheme="majorHAnsi" w:cs="Calibri"/>
        </w:rPr>
        <w:t xml:space="preserve"> Kormányrendelet tartalmazza. </w:t>
      </w:r>
    </w:p>
    <w:p w14:paraId="0A6066F3" w14:textId="77777777" w:rsidR="00756DEA" w:rsidRPr="00F7798F" w:rsidRDefault="00756DEA" w:rsidP="00756DEA">
      <w:pPr>
        <w:widowControl w:val="0"/>
        <w:numPr>
          <w:ilvl w:val="3"/>
          <w:numId w:val="2"/>
        </w:numPr>
        <w:autoSpaceDE w:val="0"/>
        <w:autoSpaceDN w:val="0"/>
        <w:spacing w:before="74" w:after="0" w:line="240" w:lineRule="auto"/>
        <w:ind w:left="567" w:right="217" w:hanging="283"/>
        <w:jc w:val="both"/>
        <w:rPr>
          <w:rFonts w:asciiTheme="majorHAnsi" w:eastAsia="Cambria" w:hAnsiTheme="majorHAnsi" w:cs="Cambria"/>
          <w:lang w:bidi="hu-HU"/>
        </w:rPr>
      </w:pPr>
      <w:r w:rsidRPr="00F7798F">
        <w:rPr>
          <w:rFonts w:asciiTheme="majorHAnsi" w:eastAsia="Cambria" w:hAnsiTheme="majorHAnsi" w:cs="Cambria"/>
          <w:b/>
          <w:bCs/>
          <w:lang w:bidi="hu-HU"/>
        </w:rPr>
        <w:t>4.§ (1)</w:t>
      </w:r>
      <w:r w:rsidRPr="00F7798F">
        <w:rPr>
          <w:rFonts w:asciiTheme="majorHAnsi" w:eastAsia="Cambria" w:hAnsiTheme="majorHAnsi" w:cs="Cambria"/>
          <w:lang w:bidi="hu-HU"/>
        </w:rPr>
        <w:t xml:space="preserve"> Az érettségi vizsga egyes vizsgatárgyaiból középszinten vagy emelt szinten tehető érettségi vizsga.</w:t>
      </w:r>
    </w:p>
    <w:p w14:paraId="2F5A3306" w14:textId="77777777" w:rsidR="00756DEA" w:rsidRPr="00F7798F" w:rsidRDefault="00756DEA" w:rsidP="00756DEA">
      <w:pPr>
        <w:widowControl w:val="0"/>
        <w:numPr>
          <w:ilvl w:val="3"/>
          <w:numId w:val="2"/>
        </w:numPr>
        <w:autoSpaceDE w:val="0"/>
        <w:autoSpaceDN w:val="0"/>
        <w:spacing w:before="74" w:after="0" w:line="240" w:lineRule="auto"/>
        <w:ind w:left="567" w:right="217" w:hanging="283"/>
        <w:jc w:val="both"/>
        <w:rPr>
          <w:rFonts w:asciiTheme="majorHAnsi" w:eastAsia="Cambria" w:hAnsiTheme="majorHAnsi" w:cs="Cambria"/>
          <w:lang w:bidi="hu-HU"/>
        </w:rPr>
      </w:pPr>
      <w:r w:rsidRPr="00F7798F">
        <w:rPr>
          <w:rFonts w:asciiTheme="majorHAnsi" w:eastAsia="Cambria" w:hAnsiTheme="majorHAnsi" w:cs="Cambria"/>
          <w:b/>
          <w:bCs/>
          <w:lang w:bidi="hu-HU"/>
        </w:rPr>
        <w:t>4.§ (2)</w:t>
      </w:r>
      <w:r w:rsidRPr="00F7798F">
        <w:rPr>
          <w:rFonts w:asciiTheme="majorHAnsi" w:eastAsia="Cambria" w:hAnsiTheme="majorHAnsi" w:cs="Cambria"/>
          <w:lang w:bidi="hu-HU"/>
        </w:rPr>
        <w:t xml:space="preserve"> A gimnázium, a szakgimnázium és a technikum a közismereti oktatás két befejező évfolyamán a kötelező vizsgatárgyakból biztosítja, hogy a tanuló - választása szerint - mind a középszintű, mind az emelt szintű érettségi vizsgára fel tudjon</w:t>
      </w:r>
      <w:r w:rsidRPr="00F7798F">
        <w:rPr>
          <w:rFonts w:asciiTheme="majorHAnsi" w:eastAsia="Cambria" w:hAnsiTheme="majorHAnsi" w:cs="Cambria"/>
          <w:spacing w:val="-8"/>
          <w:lang w:bidi="hu-HU"/>
        </w:rPr>
        <w:t xml:space="preserve"> </w:t>
      </w:r>
      <w:r w:rsidRPr="00F7798F">
        <w:rPr>
          <w:rFonts w:asciiTheme="majorHAnsi" w:eastAsia="Cambria" w:hAnsiTheme="majorHAnsi" w:cs="Cambria"/>
          <w:lang w:bidi="hu-HU"/>
        </w:rPr>
        <w:t>készülni. A technikum az érettségi vizsgára felkészítő két évfolyamos képzésekben a kötelező közismereti vizsgatárgyból biztosítja, hogy a tanuló a középszintű érettségi vizsgára fel tudjon</w:t>
      </w:r>
      <w:r w:rsidRPr="00F7798F">
        <w:rPr>
          <w:rFonts w:asciiTheme="majorHAnsi" w:eastAsia="Cambria" w:hAnsiTheme="majorHAnsi" w:cs="Cambria"/>
          <w:spacing w:val="-1"/>
          <w:lang w:bidi="hu-HU"/>
        </w:rPr>
        <w:t xml:space="preserve"> </w:t>
      </w:r>
      <w:r w:rsidRPr="00F7798F">
        <w:rPr>
          <w:rFonts w:asciiTheme="majorHAnsi" w:eastAsia="Cambria" w:hAnsiTheme="majorHAnsi" w:cs="Cambria"/>
          <w:lang w:bidi="hu-HU"/>
        </w:rPr>
        <w:t>készülni.</w:t>
      </w:r>
    </w:p>
    <w:p w14:paraId="3264303E" w14:textId="77777777" w:rsidR="00756DEA" w:rsidRPr="00F7798F" w:rsidRDefault="00756DEA" w:rsidP="00756DEA">
      <w:pPr>
        <w:widowControl w:val="0"/>
        <w:numPr>
          <w:ilvl w:val="3"/>
          <w:numId w:val="2"/>
        </w:numPr>
        <w:autoSpaceDE w:val="0"/>
        <w:autoSpaceDN w:val="0"/>
        <w:spacing w:before="120" w:after="0" w:line="240" w:lineRule="auto"/>
        <w:ind w:left="567" w:right="216" w:hanging="283"/>
        <w:jc w:val="both"/>
        <w:rPr>
          <w:rFonts w:asciiTheme="majorHAnsi" w:eastAsia="Cambria" w:hAnsiTheme="majorHAnsi" w:cs="Cambria"/>
          <w:lang w:bidi="hu-HU"/>
        </w:rPr>
      </w:pPr>
      <w:r w:rsidRPr="00F7798F">
        <w:rPr>
          <w:rFonts w:asciiTheme="majorHAnsi" w:eastAsia="Cambria" w:hAnsiTheme="majorHAnsi" w:cs="Cambria"/>
          <w:b/>
          <w:bCs/>
          <w:lang w:bidi="hu-HU"/>
        </w:rPr>
        <w:t>4.§ (3)</w:t>
      </w:r>
      <w:r w:rsidRPr="00F7798F">
        <w:rPr>
          <w:rFonts w:asciiTheme="majorHAnsi" w:eastAsia="Cambria" w:hAnsiTheme="majorHAnsi" w:cs="Cambria"/>
          <w:lang w:bidi="hu-HU"/>
        </w:rPr>
        <w:t xml:space="preserve"> A technikum a kötelező vizsgatárgyon kívül egy vizsgatárgyból a helyi tantervében, oktatási programjában meghatározottak szerint teszi lehetővé az emelt szintű érettségi vizsgára történő felkészülést. E döntéséhez kikéri az iskolai diákönkormányzat véleményét</w:t>
      </w:r>
      <w:r w:rsidRPr="00F7798F">
        <w:rPr>
          <w:rFonts w:asciiTheme="majorHAnsi" w:eastAsia="Cambria" w:hAnsiTheme="majorHAnsi" w:cs="Cambria"/>
          <w:b/>
          <w:lang w:bidi="hu-HU"/>
        </w:rPr>
        <w:t xml:space="preserve">. </w:t>
      </w:r>
      <w:r w:rsidRPr="00F7798F">
        <w:rPr>
          <w:rFonts w:asciiTheme="majorHAnsi" w:eastAsia="Cambria" w:hAnsiTheme="majorHAnsi" w:cs="Cambria"/>
          <w:lang w:bidi="hu-HU"/>
        </w:rPr>
        <w:t>Iskolánk honvédelmi alapismeretek tantárgyból biztosítja</w:t>
      </w:r>
      <w:r w:rsidRPr="00F7798F">
        <w:rPr>
          <w:rFonts w:asciiTheme="majorHAnsi" w:eastAsia="Cambria" w:hAnsiTheme="majorHAnsi" w:cs="Cambria"/>
          <w:b/>
          <w:lang w:bidi="hu-HU"/>
        </w:rPr>
        <w:t xml:space="preserve"> </w:t>
      </w:r>
      <w:r w:rsidRPr="00F7798F">
        <w:rPr>
          <w:rFonts w:asciiTheme="majorHAnsi" w:eastAsia="Cambria" w:hAnsiTheme="majorHAnsi" w:cs="Cambria"/>
          <w:lang w:bidi="hu-HU"/>
        </w:rPr>
        <w:t>az emelt szintű érettségi vizsgára való</w:t>
      </w:r>
      <w:r w:rsidRPr="00F7798F">
        <w:rPr>
          <w:rFonts w:asciiTheme="majorHAnsi" w:eastAsia="Cambria" w:hAnsiTheme="majorHAnsi" w:cs="Cambria"/>
          <w:spacing w:val="-6"/>
          <w:lang w:bidi="hu-HU"/>
        </w:rPr>
        <w:t xml:space="preserve"> </w:t>
      </w:r>
      <w:r w:rsidRPr="00F7798F">
        <w:rPr>
          <w:rFonts w:asciiTheme="majorHAnsi" w:eastAsia="Cambria" w:hAnsiTheme="majorHAnsi" w:cs="Cambria"/>
          <w:lang w:bidi="hu-HU"/>
        </w:rPr>
        <w:t>felkészülést.</w:t>
      </w:r>
    </w:p>
    <w:p w14:paraId="489B83CE" w14:textId="77777777" w:rsidR="00756DEA" w:rsidRPr="00F7798F" w:rsidRDefault="00756DEA" w:rsidP="00756DEA">
      <w:pPr>
        <w:widowControl w:val="0"/>
        <w:numPr>
          <w:ilvl w:val="3"/>
          <w:numId w:val="2"/>
        </w:numPr>
        <w:autoSpaceDE w:val="0"/>
        <w:autoSpaceDN w:val="0"/>
        <w:spacing w:before="120" w:after="0" w:line="240" w:lineRule="auto"/>
        <w:ind w:left="567" w:right="220" w:hanging="283"/>
        <w:jc w:val="both"/>
        <w:rPr>
          <w:rFonts w:asciiTheme="majorHAnsi" w:eastAsia="Cambria" w:hAnsiTheme="majorHAnsi" w:cs="Cambria"/>
          <w:lang w:bidi="hu-HU"/>
        </w:rPr>
      </w:pPr>
      <w:r w:rsidRPr="00F7798F">
        <w:rPr>
          <w:rFonts w:asciiTheme="majorHAnsi" w:eastAsia="Cambria" w:hAnsiTheme="majorHAnsi" w:cs="Cambria"/>
          <w:b/>
          <w:bCs/>
          <w:lang w:bidi="hu-HU"/>
        </w:rPr>
        <w:t>4.§ (3)</w:t>
      </w:r>
      <w:r w:rsidRPr="00F7798F">
        <w:rPr>
          <w:rFonts w:asciiTheme="majorHAnsi" w:eastAsia="Cambria" w:hAnsiTheme="majorHAnsi" w:cs="Cambria"/>
          <w:lang w:bidi="hu-HU"/>
        </w:rPr>
        <w:t xml:space="preserve"> Az emelt szintre történő felkészítés mellett a kötelező érettségi vizsgatárgyakon kívül technikumban legalább kettő vizsgatárgyból lehetővé kell tenni a középszintű vizsgára történő felkészülést. Iskolánk </w:t>
      </w:r>
      <w:r w:rsidRPr="00F7798F">
        <w:rPr>
          <w:rFonts w:asciiTheme="majorHAnsi" w:eastAsia="Cambria" w:hAnsiTheme="majorHAnsi" w:cs="Cambria"/>
          <w:bCs/>
          <w:lang w:bidi="hu-HU"/>
        </w:rPr>
        <w:t>informatika, honvédelmi alapismeretek és testnevelés tantárgyakból biztosítja a középszintű vizsgára történő</w:t>
      </w:r>
      <w:r w:rsidRPr="00F7798F">
        <w:rPr>
          <w:rFonts w:asciiTheme="majorHAnsi" w:eastAsia="Cambria" w:hAnsiTheme="majorHAnsi" w:cs="Cambria"/>
          <w:bCs/>
          <w:spacing w:val="-8"/>
          <w:lang w:bidi="hu-HU"/>
        </w:rPr>
        <w:t xml:space="preserve"> </w:t>
      </w:r>
      <w:r w:rsidRPr="00F7798F">
        <w:rPr>
          <w:rFonts w:asciiTheme="majorHAnsi" w:eastAsia="Cambria" w:hAnsiTheme="majorHAnsi" w:cs="Cambria"/>
          <w:bCs/>
          <w:lang w:bidi="hu-HU"/>
        </w:rPr>
        <w:t>felkészítést. Földrajz tantárgyból iskolánk – a tanuló egyéni felkészülését követően – ugyancsak megszervezi az érettségi</w:t>
      </w:r>
      <w:r w:rsidRPr="00F7798F">
        <w:rPr>
          <w:rFonts w:asciiTheme="majorHAnsi" w:eastAsia="Cambria" w:hAnsiTheme="majorHAnsi" w:cs="Cambria"/>
          <w:lang w:bidi="hu-HU"/>
        </w:rPr>
        <w:t xml:space="preserve"> vizsgát.</w:t>
      </w:r>
    </w:p>
    <w:p w14:paraId="111C420B" w14:textId="77777777" w:rsidR="00756DEA" w:rsidRPr="00F7798F" w:rsidRDefault="00756DEA" w:rsidP="00756DEA">
      <w:pPr>
        <w:widowControl w:val="0"/>
        <w:numPr>
          <w:ilvl w:val="3"/>
          <w:numId w:val="2"/>
        </w:numPr>
        <w:autoSpaceDE w:val="0"/>
        <w:autoSpaceDN w:val="0"/>
        <w:spacing w:before="122" w:after="0" w:line="240" w:lineRule="auto"/>
        <w:ind w:left="567" w:right="219" w:hanging="283"/>
        <w:jc w:val="both"/>
        <w:rPr>
          <w:rFonts w:asciiTheme="majorHAnsi" w:eastAsia="Cambria" w:hAnsiTheme="majorHAnsi" w:cs="Cambria"/>
          <w:lang w:bidi="hu-HU"/>
        </w:rPr>
      </w:pPr>
      <w:r w:rsidRPr="00F7798F">
        <w:rPr>
          <w:rFonts w:asciiTheme="majorHAnsi" w:eastAsia="Cambria" w:hAnsiTheme="majorHAnsi" w:cs="Cambria"/>
          <w:b/>
          <w:bCs/>
          <w:lang w:bidi="hu-HU"/>
        </w:rPr>
        <w:t>4.§ (4)</w:t>
      </w:r>
      <w:r w:rsidRPr="00F7798F">
        <w:rPr>
          <w:rFonts w:asciiTheme="majorHAnsi" w:eastAsia="Cambria" w:hAnsiTheme="majorHAnsi" w:cs="Cambria"/>
          <w:lang w:bidi="hu-HU"/>
        </w:rPr>
        <w:t xml:space="preserve"> A középiskolák az emelt szintű érettségi vizsgára történő felkészítés feladatait egy- más közötti megállapodás alapján közösen is</w:t>
      </w:r>
      <w:r w:rsidRPr="00F7798F">
        <w:rPr>
          <w:rFonts w:asciiTheme="majorHAnsi" w:eastAsia="Cambria" w:hAnsiTheme="majorHAnsi" w:cs="Cambria"/>
          <w:spacing w:val="-5"/>
          <w:lang w:bidi="hu-HU"/>
        </w:rPr>
        <w:t xml:space="preserve"> </w:t>
      </w:r>
      <w:r w:rsidRPr="00F7798F">
        <w:rPr>
          <w:rFonts w:asciiTheme="majorHAnsi" w:eastAsia="Cambria" w:hAnsiTheme="majorHAnsi" w:cs="Cambria"/>
          <w:lang w:bidi="hu-HU"/>
        </w:rPr>
        <w:t>megoldhatják.</w:t>
      </w:r>
    </w:p>
    <w:p w14:paraId="041E4910" w14:textId="77777777" w:rsidR="00756DEA" w:rsidRPr="00F7798F" w:rsidRDefault="00756DEA" w:rsidP="00756DEA">
      <w:pPr>
        <w:widowControl w:val="0"/>
        <w:numPr>
          <w:ilvl w:val="3"/>
          <w:numId w:val="2"/>
        </w:numPr>
        <w:autoSpaceDE w:val="0"/>
        <w:autoSpaceDN w:val="0"/>
        <w:spacing w:before="120" w:after="0" w:line="240" w:lineRule="auto"/>
        <w:ind w:left="567" w:right="220" w:hanging="283"/>
        <w:jc w:val="both"/>
        <w:rPr>
          <w:rFonts w:asciiTheme="majorHAnsi" w:eastAsia="Cambria" w:hAnsiTheme="majorHAnsi" w:cs="Cambria"/>
          <w:lang w:bidi="hu-HU"/>
        </w:rPr>
      </w:pPr>
      <w:r w:rsidRPr="00F7798F">
        <w:rPr>
          <w:rFonts w:asciiTheme="majorHAnsi" w:eastAsia="Cambria" w:hAnsiTheme="majorHAnsi" w:cs="Cambria"/>
          <w:b/>
          <w:bCs/>
          <w:lang w:bidi="hu-HU"/>
        </w:rPr>
        <w:t>5.§ (1)</w:t>
      </w:r>
      <w:r w:rsidRPr="00F7798F">
        <w:rPr>
          <w:rFonts w:asciiTheme="majorHAnsi" w:eastAsia="Cambria" w:hAnsiTheme="majorHAnsi" w:cs="Cambria"/>
          <w:lang w:bidi="hu-HU"/>
        </w:rPr>
        <w:t xml:space="preserve"> Az iskola tanulói igény esetén köteles megszervezni a középszintű érettségi vizsgát minden olyan vizsgatárgyból, amely a helyi tantervében</w:t>
      </w:r>
      <w:r w:rsidRPr="00F7798F">
        <w:rPr>
          <w:rFonts w:asciiTheme="majorHAnsi" w:eastAsia="Cambria" w:hAnsiTheme="majorHAnsi" w:cs="Cambria"/>
          <w:spacing w:val="-8"/>
          <w:lang w:bidi="hu-HU"/>
        </w:rPr>
        <w:t xml:space="preserve"> </w:t>
      </w:r>
      <w:r w:rsidRPr="00F7798F">
        <w:rPr>
          <w:rFonts w:asciiTheme="majorHAnsi" w:eastAsia="Cambria" w:hAnsiTheme="majorHAnsi" w:cs="Cambria"/>
          <w:lang w:bidi="hu-HU"/>
        </w:rPr>
        <w:t xml:space="preserve">szerepel. </w:t>
      </w:r>
    </w:p>
    <w:p w14:paraId="18E58C9C" w14:textId="77777777" w:rsidR="00756DEA" w:rsidRPr="00F7798F" w:rsidRDefault="00756DEA" w:rsidP="00756DEA">
      <w:pPr>
        <w:widowControl w:val="0"/>
        <w:numPr>
          <w:ilvl w:val="3"/>
          <w:numId w:val="2"/>
        </w:numPr>
        <w:autoSpaceDE w:val="0"/>
        <w:autoSpaceDN w:val="0"/>
        <w:spacing w:before="120" w:after="0" w:line="240" w:lineRule="auto"/>
        <w:ind w:left="567" w:right="220" w:hanging="283"/>
        <w:jc w:val="both"/>
        <w:rPr>
          <w:rFonts w:asciiTheme="majorHAnsi" w:eastAsia="Cambria" w:hAnsiTheme="majorHAnsi" w:cs="Cambria"/>
          <w:lang w:bidi="hu-HU"/>
        </w:rPr>
      </w:pPr>
      <w:r w:rsidRPr="00F7798F">
        <w:rPr>
          <w:rFonts w:asciiTheme="majorHAnsi" w:eastAsia="Cambria" w:hAnsiTheme="majorHAnsi" w:cs="Cambria"/>
          <w:b/>
          <w:bCs/>
          <w:lang w:bidi="hu-HU"/>
        </w:rPr>
        <w:t xml:space="preserve">5.§ (2) </w:t>
      </w:r>
      <w:r w:rsidRPr="00F7798F">
        <w:rPr>
          <w:rFonts w:asciiTheme="majorHAnsi" w:eastAsia="Cambria" w:hAnsiTheme="majorHAnsi" w:cs="Cambria"/>
          <w:lang w:bidi="hu-HU"/>
        </w:rPr>
        <w:t>Tanulói igény esetén a tanulói jogviszony fennállása alatt az iskola köteles fogadni az emelt szintű érettségi vizsgára történő jelentkezést minden olyan vizsgatárgyból, amelyből a tanuló jogosult érettségi vizsgát</w:t>
      </w:r>
      <w:r w:rsidRPr="00F7798F">
        <w:rPr>
          <w:rFonts w:asciiTheme="majorHAnsi" w:eastAsia="Cambria" w:hAnsiTheme="majorHAnsi" w:cs="Cambria"/>
          <w:spacing w:val="-5"/>
          <w:lang w:bidi="hu-HU"/>
        </w:rPr>
        <w:t xml:space="preserve"> </w:t>
      </w:r>
      <w:r w:rsidRPr="00F7798F">
        <w:rPr>
          <w:rFonts w:asciiTheme="majorHAnsi" w:eastAsia="Cambria" w:hAnsiTheme="majorHAnsi" w:cs="Cambria"/>
          <w:lang w:bidi="hu-HU"/>
        </w:rPr>
        <w:t>tenni.</w:t>
      </w:r>
    </w:p>
    <w:p w14:paraId="394FED14" w14:textId="77777777" w:rsidR="00756DEA" w:rsidRPr="00F7798F" w:rsidRDefault="00756DEA" w:rsidP="00756DEA">
      <w:pPr>
        <w:widowControl w:val="0"/>
        <w:numPr>
          <w:ilvl w:val="3"/>
          <w:numId w:val="2"/>
        </w:numPr>
        <w:autoSpaceDE w:val="0"/>
        <w:autoSpaceDN w:val="0"/>
        <w:spacing w:before="120" w:after="0" w:line="240" w:lineRule="auto"/>
        <w:ind w:left="567" w:right="220" w:hanging="283"/>
        <w:jc w:val="both"/>
        <w:rPr>
          <w:rFonts w:asciiTheme="majorHAnsi" w:eastAsia="Cambria" w:hAnsiTheme="majorHAnsi" w:cs="Cambria"/>
          <w:lang w:bidi="hu-HU"/>
        </w:rPr>
      </w:pPr>
      <w:r w:rsidRPr="00F7798F">
        <w:rPr>
          <w:rFonts w:asciiTheme="majorHAnsi" w:eastAsia="Cambria" w:hAnsiTheme="majorHAnsi" w:cs="Cambria"/>
          <w:b/>
          <w:bCs/>
          <w:lang w:bidi="hu-HU"/>
        </w:rPr>
        <w:t>6.§ (1)</w:t>
      </w:r>
      <w:r w:rsidRPr="00F7798F">
        <w:rPr>
          <w:rFonts w:asciiTheme="majorHAnsi" w:eastAsia="Cambria" w:hAnsiTheme="majorHAnsi" w:cs="Cambria"/>
          <w:lang w:bidi="hu-HU"/>
        </w:rPr>
        <w:t xml:space="preserve"> A vizsgázó - függetlenül attól, hogy a középiskolában milyen szintű vizsgára készült fel - dönt abban a kérdésben, hogy középszinten vagy emelt szinten tesz érettségi vizsgát - a jogszabályban meghatározott módon - az egyes</w:t>
      </w:r>
      <w:r w:rsidRPr="00F7798F">
        <w:rPr>
          <w:rFonts w:asciiTheme="majorHAnsi" w:eastAsia="Cambria" w:hAnsiTheme="majorHAnsi" w:cs="Cambria"/>
          <w:spacing w:val="-2"/>
          <w:lang w:bidi="hu-HU"/>
        </w:rPr>
        <w:t xml:space="preserve"> </w:t>
      </w:r>
      <w:r w:rsidRPr="00F7798F">
        <w:rPr>
          <w:rFonts w:asciiTheme="majorHAnsi" w:eastAsia="Cambria" w:hAnsiTheme="majorHAnsi" w:cs="Cambria"/>
          <w:lang w:bidi="hu-HU"/>
        </w:rPr>
        <w:t>vizsgatárgyakból.</w:t>
      </w:r>
    </w:p>
    <w:p w14:paraId="4A46D8C7" w14:textId="77777777" w:rsidR="00756DEA" w:rsidRPr="00F7798F" w:rsidRDefault="00756DEA" w:rsidP="00756DEA">
      <w:pPr>
        <w:widowControl w:val="0"/>
        <w:numPr>
          <w:ilvl w:val="3"/>
          <w:numId w:val="2"/>
        </w:numPr>
        <w:autoSpaceDE w:val="0"/>
        <w:autoSpaceDN w:val="0"/>
        <w:spacing w:before="120" w:after="0" w:line="240" w:lineRule="auto"/>
        <w:ind w:left="567" w:right="220" w:hanging="283"/>
        <w:jc w:val="both"/>
        <w:rPr>
          <w:rFonts w:asciiTheme="majorHAnsi" w:eastAsia="Cambria" w:hAnsiTheme="majorHAnsi" w:cs="Cambria"/>
          <w:lang w:bidi="hu-HU"/>
        </w:rPr>
      </w:pPr>
      <w:r w:rsidRPr="00F7798F">
        <w:rPr>
          <w:rFonts w:asciiTheme="majorHAnsi" w:eastAsia="Cambria" w:hAnsiTheme="majorHAnsi" w:cs="Cambria"/>
          <w:b/>
          <w:bCs/>
          <w:lang w:bidi="hu-HU"/>
        </w:rPr>
        <w:t>6.§ (4)</w:t>
      </w:r>
      <w:r w:rsidRPr="00F7798F">
        <w:rPr>
          <w:rFonts w:asciiTheme="majorHAnsi" w:eastAsia="Cambria" w:hAnsiTheme="majorHAnsi" w:cs="Cambria"/>
          <w:lang w:bidi="hu-HU"/>
        </w:rPr>
        <w:t xml:space="preserve"> Ha a középiskola központi vizsgakövetelményekre épülő vizsgatárgyból érettségi vizsgára történő felkészítést kíván biztosítani, akkor a felkészítésre a helyi tantervében legalább 138 órát, emelt szintű érettségi vizsgára történő felkészítés esetén pedig legalább 276 órát kell biztosítani.</w:t>
      </w:r>
    </w:p>
    <w:p w14:paraId="1AF73332" w14:textId="77777777" w:rsidR="00756DEA" w:rsidRPr="00F7798F" w:rsidRDefault="00756DEA" w:rsidP="00756DEA">
      <w:pPr>
        <w:widowControl w:val="0"/>
        <w:numPr>
          <w:ilvl w:val="3"/>
          <w:numId w:val="2"/>
        </w:numPr>
        <w:autoSpaceDE w:val="0"/>
        <w:autoSpaceDN w:val="0"/>
        <w:spacing w:before="120" w:after="0" w:line="240" w:lineRule="auto"/>
        <w:ind w:left="567" w:right="220" w:hanging="283"/>
        <w:jc w:val="both"/>
        <w:rPr>
          <w:rFonts w:asciiTheme="majorHAnsi" w:eastAsia="Cambria" w:hAnsiTheme="majorHAnsi" w:cs="Cambria"/>
          <w:lang w:bidi="hu-HU"/>
        </w:rPr>
      </w:pPr>
      <w:r w:rsidRPr="00F7798F">
        <w:rPr>
          <w:rFonts w:asciiTheme="majorHAnsi" w:eastAsia="Cambria" w:hAnsiTheme="majorHAnsi" w:cs="Cambria"/>
          <w:b/>
          <w:bCs/>
          <w:lang w:bidi="hu-HU"/>
        </w:rPr>
        <w:t>6.§ (7)</w:t>
      </w:r>
      <w:r w:rsidRPr="00F7798F">
        <w:rPr>
          <w:rFonts w:asciiTheme="majorHAnsi" w:eastAsia="Cambria" w:hAnsiTheme="majorHAnsi" w:cs="Cambria"/>
          <w:lang w:bidi="hu-HU"/>
        </w:rPr>
        <w:t xml:space="preserve"> Ha a vizsgázót a szakképzésről szóló 2019.évi LXXX. törvény 60.§(2) bekezdése alapján a kötelező és a kötelezően választandó érettségi vizsgatárgynak megfelelő tantárgyból középiskolában – mentesítették az érdemjegyekkel és osztályzatokkal történő értékelés, minősítés alól, akkor az adott tantárgy helyett a vizsgázó egy másik, általa választott vizsgatárgyból tehet érettségi vizsgát. A vizsgázó részére – a szakértői bizottság szakvéleménye alapján – kérelmére engedélyezni kell az írásbeli beszámoló szóbeli beszámolóval vagy a szóbeli beszámoló írásbeli beszámolóval történő felváltását, és biztosítani kell a hosszabb felkészülési időt.</w:t>
      </w:r>
    </w:p>
    <w:p w14:paraId="1873C408" w14:textId="77777777" w:rsidR="00756DEA" w:rsidRPr="00F7798F" w:rsidRDefault="00756DEA" w:rsidP="00756DEA">
      <w:pPr>
        <w:widowControl w:val="0"/>
        <w:autoSpaceDE w:val="0"/>
        <w:autoSpaceDN w:val="0"/>
        <w:spacing w:before="120"/>
        <w:ind w:right="220"/>
        <w:jc w:val="both"/>
        <w:rPr>
          <w:rFonts w:asciiTheme="majorHAnsi" w:eastAsia="Cambria" w:hAnsiTheme="majorHAnsi" w:cs="Cambria"/>
          <w:lang w:bidi="hu-HU"/>
        </w:rPr>
      </w:pPr>
    </w:p>
    <w:p w14:paraId="2C342998" w14:textId="77777777" w:rsidR="00756DEA" w:rsidRPr="00F7798F" w:rsidRDefault="00756DEA" w:rsidP="00756DEA">
      <w:pPr>
        <w:widowControl w:val="0"/>
        <w:autoSpaceDE w:val="0"/>
        <w:autoSpaceDN w:val="0"/>
        <w:spacing w:before="120"/>
        <w:ind w:right="220"/>
        <w:jc w:val="both"/>
        <w:rPr>
          <w:rFonts w:asciiTheme="majorHAnsi" w:eastAsia="Cambria" w:hAnsiTheme="majorHAnsi" w:cs="Cambria"/>
          <w:lang w:bidi="hu-HU"/>
        </w:rPr>
      </w:pPr>
    </w:p>
    <w:p w14:paraId="682C7905" w14:textId="77777777" w:rsidR="00756DEA" w:rsidRPr="00F7798F" w:rsidRDefault="00756DEA" w:rsidP="00756DEA">
      <w:pPr>
        <w:spacing w:after="120"/>
        <w:ind w:left="284"/>
        <w:jc w:val="both"/>
        <w:rPr>
          <w:rFonts w:asciiTheme="majorHAnsi" w:hAnsiTheme="majorHAnsi" w:cs="Calibri"/>
        </w:rPr>
      </w:pPr>
      <w:r w:rsidRPr="00F7798F">
        <w:rPr>
          <w:rFonts w:asciiTheme="majorHAnsi" w:hAnsiTheme="majorHAnsi" w:cs="Calibri"/>
        </w:rPr>
        <w:t xml:space="preserve">A technikumi képzés érettségi vizsgájára vonatkozó rendelkezések a szakképzésről szóló </w:t>
      </w:r>
      <w:r w:rsidRPr="00F7798F">
        <w:rPr>
          <w:rFonts w:asciiTheme="majorHAnsi" w:hAnsiTheme="majorHAnsi" w:cs="Calibri"/>
          <w:b/>
          <w:bCs/>
        </w:rPr>
        <w:t>2019. évi LXXX. törvény 92. §-ában</w:t>
      </w:r>
      <w:r w:rsidRPr="00F7798F">
        <w:rPr>
          <w:rFonts w:asciiTheme="majorHAnsi" w:hAnsiTheme="majorHAnsi" w:cs="Calibri"/>
        </w:rPr>
        <w:t xml:space="preserve">, valamint a </w:t>
      </w:r>
      <w:r w:rsidRPr="00F7798F">
        <w:rPr>
          <w:rFonts w:asciiTheme="majorHAnsi" w:hAnsiTheme="majorHAnsi" w:cs="Calibri"/>
          <w:b/>
          <w:bCs/>
        </w:rPr>
        <w:t xml:space="preserve">12/2020. (II.7.) Kormányrendelet 257/A.§, 258. §-aiban </w:t>
      </w:r>
      <w:r w:rsidRPr="00F7798F">
        <w:rPr>
          <w:rFonts w:asciiTheme="majorHAnsi" w:hAnsiTheme="majorHAnsi" w:cs="Calibri"/>
        </w:rPr>
        <w:t>találhatók.</w:t>
      </w:r>
    </w:p>
    <w:p w14:paraId="0D2B95A1" w14:textId="77777777" w:rsidR="00756DEA" w:rsidRPr="00F7798F" w:rsidRDefault="00756DEA" w:rsidP="00756DEA">
      <w:pPr>
        <w:widowControl w:val="0"/>
        <w:numPr>
          <w:ilvl w:val="3"/>
          <w:numId w:val="2"/>
        </w:numPr>
        <w:autoSpaceDE w:val="0"/>
        <w:autoSpaceDN w:val="0"/>
        <w:spacing w:before="74" w:after="0" w:line="240" w:lineRule="auto"/>
        <w:ind w:left="567" w:right="217" w:hanging="283"/>
        <w:jc w:val="both"/>
        <w:rPr>
          <w:rFonts w:asciiTheme="majorHAnsi" w:eastAsia="Cambria" w:hAnsiTheme="majorHAnsi" w:cs="Cambria"/>
          <w:lang w:bidi="hu-HU"/>
        </w:rPr>
      </w:pPr>
      <w:r w:rsidRPr="00F7798F">
        <w:rPr>
          <w:rFonts w:asciiTheme="majorHAnsi" w:eastAsia="Calibri" w:hAnsiTheme="majorHAnsi"/>
          <w:b/>
          <w:bCs/>
        </w:rPr>
        <w:t>Szkt. 92. § (1)</w:t>
      </w:r>
      <w:r w:rsidRPr="00F7798F">
        <w:rPr>
          <w:rFonts w:asciiTheme="majorHAnsi" w:eastAsia="Cambria" w:hAnsiTheme="majorHAnsi" w:cs="Cambria"/>
          <w:lang w:bidi="hu-HU"/>
        </w:rPr>
        <w:t xml:space="preserve"> Az érettségi vizsgán a tanuló, illetve a képzésben részt vevő személy az NKT-ban meghatározott vizsgatárgyakból ad számot tudásáról azzal, hogy az érettségi vizsga kötelezően választandó vizsgatárgya helyett szakmai vizsgát kell tenni. A technikumban az érettségi vizsga kötelezően választandó vizsgatárgya helyett szakmai vizsgát kell tenni. A technikumban folytatott tanulmányokhoz kapcsolódóan letett szakmai vizsga a tanuló, illetve a képzésben részt vevő személy adott vizsgatárgyból letett emelt szintű érettségi vizsgájának felel meg. Az érettségi vizsgáról valamennyi érettségi vizsgatárgy és a szakmai vizsga sikeres letételét követően lehet bizonyítványt kiállítani. </w:t>
      </w:r>
    </w:p>
    <w:p w14:paraId="5C17E8AD" w14:textId="77777777" w:rsidR="00756DEA" w:rsidRPr="00F7798F" w:rsidRDefault="00756DEA" w:rsidP="00756DEA">
      <w:pPr>
        <w:widowControl w:val="0"/>
        <w:numPr>
          <w:ilvl w:val="3"/>
          <w:numId w:val="2"/>
        </w:numPr>
        <w:autoSpaceDE w:val="0"/>
        <w:autoSpaceDN w:val="0"/>
        <w:spacing w:before="120" w:after="0" w:line="240" w:lineRule="auto"/>
        <w:ind w:left="567" w:right="220" w:hanging="283"/>
        <w:jc w:val="both"/>
        <w:rPr>
          <w:rFonts w:asciiTheme="majorHAnsi" w:eastAsia="Cambria" w:hAnsiTheme="majorHAnsi" w:cs="Cambria"/>
          <w:lang w:bidi="hu-HU"/>
        </w:rPr>
      </w:pPr>
      <w:r w:rsidRPr="00F7798F">
        <w:rPr>
          <w:rFonts w:asciiTheme="majorHAnsi" w:eastAsia="Calibri" w:hAnsiTheme="majorHAnsi"/>
          <w:b/>
          <w:bCs/>
        </w:rPr>
        <w:t>Szkt. 92. § (2)</w:t>
      </w:r>
      <w:r w:rsidRPr="00F7798F">
        <w:rPr>
          <w:rFonts w:asciiTheme="majorHAnsi" w:eastAsia="Cambria" w:hAnsiTheme="majorHAnsi" w:cs="Cambria"/>
          <w:lang w:bidi="hu-HU"/>
        </w:rPr>
        <w:t xml:space="preserve"> Az, aki a szakképző iskolában folytatott tanulmányokhoz kapcsolódóan szakmát szerzett és annak megszerzését követően kíván érettségi vizsgát tenni, mentesül az érettségi vizsga kötelezően választandó vizsgatárgya alól. </w:t>
      </w:r>
    </w:p>
    <w:p w14:paraId="1C460E9D" w14:textId="77777777" w:rsidR="00756DEA" w:rsidRPr="00F7798F" w:rsidRDefault="00756DEA" w:rsidP="00756DEA">
      <w:pPr>
        <w:widowControl w:val="0"/>
        <w:numPr>
          <w:ilvl w:val="3"/>
          <w:numId w:val="2"/>
        </w:numPr>
        <w:autoSpaceDE w:val="0"/>
        <w:autoSpaceDN w:val="0"/>
        <w:spacing w:before="120" w:after="0" w:line="240" w:lineRule="auto"/>
        <w:ind w:left="567" w:right="220" w:hanging="283"/>
        <w:jc w:val="both"/>
        <w:rPr>
          <w:rFonts w:asciiTheme="majorHAnsi" w:hAnsiTheme="majorHAnsi" w:cs="Calibri"/>
        </w:rPr>
      </w:pPr>
      <w:r w:rsidRPr="00F7798F">
        <w:rPr>
          <w:rFonts w:asciiTheme="majorHAnsi" w:hAnsiTheme="majorHAnsi" w:cs="Calibri"/>
          <w:b/>
          <w:bCs/>
        </w:rPr>
        <w:t xml:space="preserve">Szktv. </w:t>
      </w:r>
      <w:r w:rsidRPr="00F7798F">
        <w:rPr>
          <w:rFonts w:asciiTheme="majorHAnsi" w:eastAsia="Calibri" w:hAnsiTheme="majorHAnsi"/>
          <w:b/>
          <w:bCs/>
        </w:rPr>
        <w:t>92</w:t>
      </w:r>
      <w:r w:rsidRPr="00F7798F">
        <w:rPr>
          <w:rFonts w:asciiTheme="majorHAnsi" w:hAnsiTheme="majorHAnsi" w:cs="Calibri"/>
          <w:b/>
          <w:bCs/>
        </w:rPr>
        <w:t>. § (3)</w:t>
      </w:r>
      <w:r w:rsidRPr="00F7798F">
        <w:rPr>
          <w:rFonts w:asciiTheme="majorHAnsi" w:hAnsiTheme="majorHAnsi" w:cs="Calibri"/>
        </w:rPr>
        <w:t xml:space="preserve"> Az érettségi vizsgán az érettségi vizsga kötelező vizsgatárgyai helyett a sajátos nevelési igényű vagy fogyatékkal élő személy – jogszabályban meghatározottak szerint – másik tantárgyat választhat.</w:t>
      </w:r>
    </w:p>
    <w:p w14:paraId="46AB67BD" w14:textId="77777777" w:rsidR="00756DEA" w:rsidRPr="00F7798F" w:rsidRDefault="00756DEA" w:rsidP="00756DEA">
      <w:pPr>
        <w:widowControl w:val="0"/>
        <w:numPr>
          <w:ilvl w:val="3"/>
          <w:numId w:val="2"/>
        </w:numPr>
        <w:autoSpaceDE w:val="0"/>
        <w:autoSpaceDN w:val="0"/>
        <w:spacing w:before="120" w:after="240" w:line="240" w:lineRule="auto"/>
        <w:ind w:left="567" w:right="220" w:hanging="283"/>
        <w:jc w:val="both"/>
        <w:rPr>
          <w:rFonts w:asciiTheme="majorHAnsi" w:eastAsia="Cambria" w:hAnsiTheme="majorHAnsi" w:cs="Cambria"/>
          <w:lang w:bidi="hu-HU"/>
        </w:rPr>
      </w:pPr>
      <w:r w:rsidRPr="00F7798F">
        <w:rPr>
          <w:rFonts w:asciiTheme="majorHAnsi" w:eastAsia="Calibri" w:hAnsiTheme="majorHAnsi"/>
          <w:b/>
          <w:bCs/>
        </w:rPr>
        <w:t>Szkt. 92. § (4)</w:t>
      </w:r>
      <w:r w:rsidRPr="00F7798F">
        <w:rPr>
          <w:rFonts w:asciiTheme="majorHAnsi" w:eastAsia="Cambria" w:hAnsiTheme="majorHAnsi" w:cs="Cambria"/>
          <w:lang w:bidi="hu-HU"/>
        </w:rPr>
        <w:t xml:space="preserve"> Az érettségi vizsga megszervezésére és lebonyolítására az Nkt.-t kell alkalmazni.</w:t>
      </w:r>
    </w:p>
    <w:p w14:paraId="38B79B2C" w14:textId="77777777" w:rsidR="00756DEA" w:rsidRPr="00F7798F" w:rsidRDefault="00756DEA" w:rsidP="00756DEA">
      <w:pPr>
        <w:widowControl w:val="0"/>
        <w:autoSpaceDE w:val="0"/>
        <w:autoSpaceDN w:val="0"/>
        <w:ind w:left="284"/>
        <w:jc w:val="both"/>
        <w:rPr>
          <w:rFonts w:asciiTheme="majorHAnsi" w:eastAsia="Cambria" w:hAnsiTheme="majorHAnsi" w:cs="Cambria"/>
          <w:lang w:bidi="hu-HU"/>
        </w:rPr>
      </w:pPr>
      <w:r w:rsidRPr="00F7798F">
        <w:rPr>
          <w:rFonts w:asciiTheme="majorHAnsi" w:eastAsia="Cambria" w:hAnsiTheme="majorHAnsi" w:cs="Cambria"/>
          <w:lang w:bidi="hu-HU"/>
        </w:rPr>
        <w:t xml:space="preserve">A szülőket a 10. évfolyam végén március 31-ig írásban értesítjük az érettségi felkészítés választási lehetőségeiről, majd április 20-ig nyilatkoztatjuk őket arról, hogy a tanuló milyen tantárgyakat szeretne emelt szinten tanulni. </w:t>
      </w:r>
    </w:p>
    <w:p w14:paraId="76C8B4D5" w14:textId="77777777" w:rsidR="00756DEA" w:rsidRPr="00F7798F" w:rsidRDefault="00756DEA" w:rsidP="00756DEA">
      <w:pPr>
        <w:widowControl w:val="0"/>
        <w:autoSpaceDE w:val="0"/>
        <w:autoSpaceDN w:val="0"/>
        <w:spacing w:before="119"/>
        <w:ind w:left="284"/>
        <w:jc w:val="both"/>
        <w:rPr>
          <w:rFonts w:asciiTheme="majorHAnsi" w:eastAsia="Cambria" w:hAnsiTheme="majorHAnsi" w:cs="Cambria"/>
          <w:lang w:bidi="hu-HU"/>
        </w:rPr>
      </w:pPr>
      <w:r w:rsidRPr="00F7798F">
        <w:rPr>
          <w:rFonts w:asciiTheme="majorHAnsi" w:eastAsia="Cambria" w:hAnsiTheme="majorHAnsi" w:cs="Cambria"/>
          <w:lang w:bidi="hu-HU"/>
        </w:rPr>
        <w:t>Ha a jelentkező tanulók száma nem éri el az 5 főt, akkor más intézménnyel kötött megállapodás alapján biztosítja az órákat. A tanulónak ezért térítési díjat nem kell fizetni.</w:t>
      </w:r>
    </w:p>
    <w:p w14:paraId="603A8B2F" w14:textId="4C34E008" w:rsidR="00756DEA" w:rsidRPr="00F7798F" w:rsidRDefault="00756DEA" w:rsidP="00CB689A">
      <w:pPr>
        <w:widowControl w:val="0"/>
        <w:autoSpaceDE w:val="0"/>
        <w:autoSpaceDN w:val="0"/>
        <w:spacing w:before="119"/>
        <w:ind w:left="284"/>
        <w:jc w:val="both"/>
        <w:rPr>
          <w:rFonts w:asciiTheme="majorHAnsi" w:eastAsia="Cambria" w:hAnsiTheme="majorHAnsi" w:cs="Cambria"/>
          <w:lang w:bidi="hu-HU"/>
        </w:rPr>
      </w:pPr>
      <w:r w:rsidRPr="00F7798F">
        <w:rPr>
          <w:rFonts w:asciiTheme="majorHAnsi" w:eastAsia="Cambria" w:hAnsiTheme="majorHAnsi" w:cs="Cambria"/>
          <w:lang w:bidi="hu-HU"/>
        </w:rPr>
        <w:t>Az emelt szinten tanult tantárgy esetén a tanév végéig részt kell venni a foglalkozásokon, melyet a többi tantárgyhoz hasonlóan kell adminisztrálni, értékelni.</w:t>
      </w:r>
    </w:p>
    <w:p w14:paraId="40FA7705" w14:textId="77777777" w:rsidR="00756DEA" w:rsidRPr="00F7798F" w:rsidRDefault="00756DEA" w:rsidP="00756DEA">
      <w:pPr>
        <w:pStyle w:val="Cmsor1"/>
        <w:spacing w:after="120"/>
        <w:ind w:left="284" w:hanging="284"/>
        <w:rPr>
          <w:rFonts w:asciiTheme="majorHAnsi" w:hAnsiTheme="majorHAnsi" w:cs="Calibri"/>
          <w:b/>
          <w:bCs/>
          <w:sz w:val="22"/>
          <w:szCs w:val="22"/>
          <w:u w:val="none"/>
        </w:rPr>
      </w:pPr>
      <w:r w:rsidRPr="00F7798F">
        <w:rPr>
          <w:rFonts w:asciiTheme="majorHAnsi" w:hAnsiTheme="majorHAnsi" w:cs="Calibri"/>
          <w:b/>
          <w:bCs/>
          <w:sz w:val="22"/>
          <w:szCs w:val="22"/>
          <w:u w:val="none"/>
        </w:rPr>
        <w:t>3.1. Az előrehozott érettségi vizsgára történő jelentkezés szabályai</w:t>
      </w:r>
    </w:p>
    <w:p w14:paraId="2BEA3BB9" w14:textId="2383749D" w:rsidR="00756DEA" w:rsidRPr="00CB689A" w:rsidRDefault="00756DEA" w:rsidP="00CB689A">
      <w:pPr>
        <w:ind w:left="426"/>
        <w:jc w:val="both"/>
        <w:rPr>
          <w:rFonts w:asciiTheme="majorHAnsi" w:hAnsiTheme="majorHAnsi" w:cs="Calibri"/>
          <w:b/>
          <w:bCs/>
        </w:rPr>
      </w:pPr>
      <w:r w:rsidRPr="00F7798F">
        <w:rPr>
          <w:rFonts w:asciiTheme="majorHAnsi" w:hAnsiTheme="majorHAnsi" w:cs="Calibri"/>
        </w:rPr>
        <w:t xml:space="preserve">Előrehozott érettségi vizsga a továbbiakban – a szakmai vizsga kivételével – bármely kötelező érettségi vizsgatárgyból tehető (számbeli korlátozás nélkül), legkorábban a tizenkettedik évfolyam május-júniusi vizsgaidőszakában, bármely más érettségi vizsgatárgyból és idegen nyelv érettségi vizsgatárgyból pedig legkorábban a tizenegyedik évfolyam október-novemberi vizsgaidőszakában, a tanulói jogviszony fennállása alatt, a szakképző intézmény szakmai programjában a tanuló számára az adott vizsgatárgyra vonatkozóan meghatározott követelmények teljesítését követően </w:t>
      </w:r>
      <w:r w:rsidRPr="00F7798F">
        <w:rPr>
          <w:rFonts w:asciiTheme="majorHAnsi" w:hAnsiTheme="majorHAnsi" w:cs="Calibri"/>
          <w:b/>
          <w:bCs/>
        </w:rPr>
        <w:t>(Szkr. 258. § (1) bek.).</w:t>
      </w:r>
    </w:p>
    <w:p w14:paraId="5401E2E0" w14:textId="77777777" w:rsidR="00756DEA" w:rsidRPr="00F7798F" w:rsidRDefault="00756DEA" w:rsidP="00756DEA">
      <w:pPr>
        <w:pStyle w:val="Cmsor1"/>
        <w:spacing w:after="120"/>
        <w:ind w:left="284" w:hanging="284"/>
        <w:rPr>
          <w:rFonts w:asciiTheme="majorHAnsi" w:hAnsiTheme="majorHAnsi"/>
          <w:b/>
          <w:sz w:val="22"/>
          <w:szCs w:val="22"/>
          <w:u w:val="none"/>
        </w:rPr>
      </w:pPr>
      <w:r w:rsidRPr="00F7798F">
        <w:rPr>
          <w:rFonts w:asciiTheme="majorHAnsi" w:hAnsiTheme="majorHAnsi"/>
          <w:b/>
          <w:sz w:val="22"/>
          <w:szCs w:val="22"/>
          <w:u w:val="none"/>
        </w:rPr>
        <w:t xml:space="preserve">3.2. </w:t>
      </w:r>
      <w:r w:rsidRPr="00F7798F">
        <w:rPr>
          <w:rFonts w:asciiTheme="majorHAnsi" w:hAnsiTheme="majorHAnsi" w:cs="Calibri"/>
          <w:b/>
          <w:bCs/>
          <w:sz w:val="22"/>
          <w:szCs w:val="22"/>
          <w:u w:val="none"/>
        </w:rPr>
        <w:t>Előrehozott</w:t>
      </w:r>
      <w:r w:rsidRPr="00F7798F">
        <w:rPr>
          <w:rFonts w:asciiTheme="majorHAnsi" w:hAnsiTheme="majorHAnsi"/>
          <w:b/>
          <w:sz w:val="22"/>
          <w:szCs w:val="22"/>
          <w:u w:val="none"/>
        </w:rPr>
        <w:t xml:space="preserve"> érettségi vizsgára bocsátás feltételei:</w:t>
      </w:r>
    </w:p>
    <w:p w14:paraId="67698DD4" w14:textId="77777777" w:rsidR="00756DEA" w:rsidRPr="00F7798F" w:rsidRDefault="00756DEA" w:rsidP="00756DEA">
      <w:pPr>
        <w:spacing w:after="120"/>
        <w:ind w:left="426"/>
        <w:jc w:val="both"/>
        <w:rPr>
          <w:rFonts w:asciiTheme="majorHAnsi" w:hAnsiTheme="majorHAnsi"/>
        </w:rPr>
      </w:pPr>
      <w:r w:rsidRPr="00F7798F">
        <w:rPr>
          <w:rFonts w:asciiTheme="majorHAnsi" w:hAnsiTheme="majorHAnsi"/>
        </w:rPr>
        <w:t>A 12/2020. (II.7.) kormányrendelet 257/A. és 258.§-ai, valamint a</w:t>
      </w:r>
      <w:r>
        <w:rPr>
          <w:rFonts w:asciiTheme="majorHAnsi" w:hAnsiTheme="majorHAnsi"/>
        </w:rPr>
        <w:t xml:space="preserve">z aktuális </w:t>
      </w:r>
      <w:r w:rsidRPr="00F7798F">
        <w:rPr>
          <w:rFonts w:asciiTheme="majorHAnsi" w:hAnsiTheme="majorHAnsi"/>
        </w:rPr>
        <w:t xml:space="preserve">tanév rendjéről szóló KIM rendelet alapján szakképző intézményünk a technikumi képzés programját úgy alakította ki, hogy a 12. évfolyamon szorgalmazza a tanulók számára kötelezően meghatározott közismereti érettségi vizsgatárgyakból az előrehozott érettségi vizsga letételét. </w:t>
      </w:r>
    </w:p>
    <w:p w14:paraId="5772F1C7" w14:textId="77777777" w:rsidR="00756DEA" w:rsidRPr="00F7798F" w:rsidRDefault="00756DEA" w:rsidP="00756DEA">
      <w:pPr>
        <w:spacing w:after="120"/>
        <w:ind w:left="426"/>
        <w:jc w:val="both"/>
        <w:rPr>
          <w:rFonts w:asciiTheme="majorHAnsi" w:hAnsiTheme="majorHAnsi"/>
        </w:rPr>
      </w:pPr>
      <w:r w:rsidRPr="00F7798F">
        <w:rPr>
          <w:rFonts w:asciiTheme="majorHAnsi" w:hAnsiTheme="majorHAnsi"/>
        </w:rPr>
        <w:lastRenderedPageBreak/>
        <w:t xml:space="preserve">Ennek megfelelően a képzési programban a 12. évfolyamon a közismereti oktatás 31 tanítási hétre vonatkozóan kerül megszervezésre. A kötelező közismereti tananyagtartalom a gimnáziumi kerettanterv alapján kerül meghatározásra. A szakirányú oktatás a 12 évfolyamon 36 tanítási hétre vonatkozóan kerül megszervezésre. </w:t>
      </w:r>
    </w:p>
    <w:p w14:paraId="6FB2517B" w14:textId="77777777" w:rsidR="00756DEA" w:rsidRPr="00F7798F" w:rsidRDefault="00756DEA" w:rsidP="00756DEA">
      <w:pPr>
        <w:spacing w:after="120"/>
        <w:ind w:left="426"/>
        <w:jc w:val="both"/>
        <w:rPr>
          <w:rFonts w:asciiTheme="majorHAnsi" w:hAnsiTheme="majorHAnsi"/>
        </w:rPr>
      </w:pPr>
      <w:r w:rsidRPr="00F7798F">
        <w:rPr>
          <w:rFonts w:asciiTheme="majorHAnsi" w:hAnsiTheme="majorHAnsi"/>
        </w:rPr>
        <w:t>A tanulók heti órarendje úgy kerül kialakításra, hogy a képzési programban meghatározott heti 14 óra szakmai óra a lehető legkedvezőbb módon biztosítsa az előrehozott érettségire felkészülés lehetőségét.</w:t>
      </w:r>
    </w:p>
    <w:p w14:paraId="26ECD4FF" w14:textId="77777777" w:rsidR="00756DEA" w:rsidRPr="00F7798F" w:rsidRDefault="00756DEA" w:rsidP="00756DEA">
      <w:pPr>
        <w:widowControl w:val="0"/>
        <w:numPr>
          <w:ilvl w:val="3"/>
          <w:numId w:val="2"/>
        </w:numPr>
        <w:autoSpaceDE w:val="0"/>
        <w:autoSpaceDN w:val="0"/>
        <w:spacing w:after="120" w:line="240" w:lineRule="auto"/>
        <w:ind w:left="709" w:right="220" w:hanging="283"/>
        <w:jc w:val="both"/>
        <w:rPr>
          <w:rFonts w:asciiTheme="majorHAnsi" w:hAnsiTheme="majorHAnsi"/>
          <w:b/>
          <w:bCs/>
        </w:rPr>
      </w:pPr>
      <w:r w:rsidRPr="00F7798F">
        <w:rPr>
          <w:rFonts w:asciiTheme="majorHAnsi" w:eastAsia="Cambria" w:hAnsiTheme="majorHAnsi" w:cs="Cambria"/>
          <w:b/>
          <w:bCs/>
          <w:lang w:bidi="hu-HU"/>
        </w:rPr>
        <w:t>Tizenkettedik</w:t>
      </w:r>
      <w:r w:rsidRPr="00F7798F">
        <w:rPr>
          <w:rFonts w:asciiTheme="majorHAnsi" w:hAnsiTheme="majorHAnsi"/>
          <w:b/>
          <w:bCs/>
        </w:rPr>
        <w:t xml:space="preserve"> évfolyam május-június vizsgaidőszakában:</w:t>
      </w:r>
    </w:p>
    <w:p w14:paraId="66B3F11C" w14:textId="77777777" w:rsidR="00756DEA" w:rsidRPr="00F7798F" w:rsidRDefault="00756DEA" w:rsidP="00756DEA">
      <w:pPr>
        <w:ind w:left="426" w:firstLine="283"/>
        <w:jc w:val="both"/>
        <w:rPr>
          <w:rFonts w:asciiTheme="majorHAnsi" w:hAnsiTheme="majorHAnsi"/>
        </w:rPr>
      </w:pPr>
      <w:r w:rsidRPr="00F7798F">
        <w:rPr>
          <w:rFonts w:asciiTheme="majorHAnsi" w:hAnsiTheme="majorHAnsi"/>
        </w:rPr>
        <w:t>Az adott tanév rendjében a végzős évfolyamra vonatkozó szabályoknak megfelelően a közismereti tantárgyak vonatkozásában lezárásra kerül a 12. évfolyam, és megállapításra kerülnek a tanév végi osztályzatok. A tanulók abból a közismereti vizsgatárgyból tehetnek előrehozott érettségi vizsgát, amelyekből legalább elégséges tanév végi osztályzatot kaptak.</w:t>
      </w:r>
    </w:p>
    <w:p w14:paraId="20359B09" w14:textId="77777777" w:rsidR="00756DEA" w:rsidRPr="00F7798F" w:rsidRDefault="00756DEA" w:rsidP="00756DEA">
      <w:pPr>
        <w:spacing w:after="120"/>
        <w:ind w:left="426"/>
        <w:jc w:val="both"/>
        <w:rPr>
          <w:rFonts w:asciiTheme="majorHAnsi" w:hAnsiTheme="majorHAnsi"/>
          <w:u w:val="single"/>
        </w:rPr>
      </w:pPr>
      <w:r w:rsidRPr="00F7798F">
        <w:rPr>
          <w:rFonts w:asciiTheme="majorHAnsi" w:hAnsiTheme="majorHAnsi"/>
        </w:rPr>
        <w:t xml:space="preserve">Idegen nyelvből abban az esetben tehet a tanuló előrehozott érettségi vizsgát, ha a 12. évfolyam április hónapjában szervezett </w:t>
      </w:r>
      <w:r w:rsidRPr="00F7798F">
        <w:rPr>
          <w:rFonts w:asciiTheme="majorHAnsi" w:hAnsiTheme="majorHAnsi"/>
          <w:u w:val="single"/>
        </w:rPr>
        <w:t>osztályozó vizsga keretében sikeresen teljesítette a 13. évfolyam adott vizsgatárgyra vonatkozó követelményeit.</w:t>
      </w:r>
    </w:p>
    <w:p w14:paraId="43897645" w14:textId="77777777" w:rsidR="00756DEA" w:rsidRPr="00F7798F" w:rsidRDefault="00756DEA" w:rsidP="00756DEA">
      <w:pPr>
        <w:widowControl w:val="0"/>
        <w:numPr>
          <w:ilvl w:val="3"/>
          <w:numId w:val="2"/>
        </w:numPr>
        <w:autoSpaceDE w:val="0"/>
        <w:autoSpaceDN w:val="0"/>
        <w:spacing w:after="120" w:line="240" w:lineRule="auto"/>
        <w:ind w:left="709" w:right="220" w:hanging="283"/>
        <w:jc w:val="both"/>
        <w:rPr>
          <w:rFonts w:asciiTheme="majorHAnsi" w:hAnsiTheme="majorHAnsi"/>
          <w:b/>
        </w:rPr>
      </w:pPr>
      <w:r w:rsidRPr="00F7798F">
        <w:rPr>
          <w:rFonts w:asciiTheme="majorHAnsi" w:hAnsiTheme="majorHAnsi"/>
          <w:b/>
        </w:rPr>
        <w:t xml:space="preserve">Tizenharmadik </w:t>
      </w:r>
      <w:r w:rsidRPr="00F7798F">
        <w:rPr>
          <w:rFonts w:asciiTheme="majorHAnsi" w:hAnsiTheme="majorHAnsi"/>
          <w:b/>
          <w:bCs/>
        </w:rPr>
        <w:t>évfolyam</w:t>
      </w:r>
      <w:r w:rsidRPr="00F7798F">
        <w:rPr>
          <w:rFonts w:asciiTheme="majorHAnsi" w:hAnsiTheme="majorHAnsi"/>
          <w:b/>
        </w:rPr>
        <w:t xml:space="preserve"> október-novemberi vizsgaidőszakában:</w:t>
      </w:r>
    </w:p>
    <w:p w14:paraId="0B8B1248" w14:textId="77777777" w:rsidR="00756DEA" w:rsidRPr="00F7798F" w:rsidRDefault="00756DEA" w:rsidP="00756DEA">
      <w:pPr>
        <w:spacing w:after="120"/>
        <w:ind w:left="426" w:firstLine="283"/>
        <w:jc w:val="both"/>
        <w:rPr>
          <w:rFonts w:asciiTheme="majorHAnsi" w:hAnsiTheme="majorHAnsi"/>
          <w:u w:val="single"/>
        </w:rPr>
      </w:pPr>
      <w:r w:rsidRPr="00F7798F">
        <w:rPr>
          <w:rFonts w:asciiTheme="majorHAnsi" w:hAnsiTheme="majorHAnsi"/>
        </w:rPr>
        <w:t xml:space="preserve">Idegen nyelvből abban az esetben tehet a tanuló előrehozott érettségi vizsgát, ha a 12. évfolyam augusztus hónapjában szervezett javítóvizsga időszakában </w:t>
      </w:r>
      <w:r w:rsidRPr="00F7798F">
        <w:rPr>
          <w:rFonts w:asciiTheme="majorHAnsi" w:hAnsiTheme="majorHAnsi"/>
          <w:u w:val="single"/>
        </w:rPr>
        <w:t>osztályozó vizsga keretében sikeresen teljesítette a 13. évfolyam adott vizsgatárgyra vonatkozó követelményeit.</w:t>
      </w:r>
    </w:p>
    <w:p w14:paraId="71490621" w14:textId="77777777" w:rsidR="00756DEA" w:rsidRPr="00F7798F" w:rsidRDefault="00756DEA" w:rsidP="00756DEA">
      <w:pPr>
        <w:widowControl w:val="0"/>
        <w:numPr>
          <w:ilvl w:val="3"/>
          <w:numId w:val="2"/>
        </w:numPr>
        <w:autoSpaceDE w:val="0"/>
        <w:autoSpaceDN w:val="0"/>
        <w:spacing w:after="120" w:line="240" w:lineRule="auto"/>
        <w:ind w:left="709" w:right="220" w:hanging="283"/>
        <w:jc w:val="both"/>
        <w:rPr>
          <w:rFonts w:asciiTheme="majorHAnsi" w:hAnsiTheme="majorHAnsi"/>
          <w:b/>
        </w:rPr>
      </w:pPr>
      <w:r w:rsidRPr="00F7798F">
        <w:rPr>
          <w:rFonts w:asciiTheme="majorHAnsi" w:hAnsiTheme="majorHAnsi"/>
          <w:b/>
        </w:rPr>
        <w:t xml:space="preserve">Tizenegyedik </w:t>
      </w:r>
      <w:r w:rsidRPr="00F7798F">
        <w:rPr>
          <w:rFonts w:asciiTheme="majorHAnsi" w:hAnsiTheme="majorHAnsi"/>
          <w:b/>
          <w:bCs/>
        </w:rPr>
        <w:t>évfolyam</w:t>
      </w:r>
      <w:r w:rsidRPr="00F7798F">
        <w:rPr>
          <w:rFonts w:asciiTheme="majorHAnsi" w:hAnsiTheme="majorHAnsi"/>
          <w:b/>
        </w:rPr>
        <w:t xml:space="preserve"> október-novemberi vizsgaidőszakában:</w:t>
      </w:r>
    </w:p>
    <w:p w14:paraId="197D261D" w14:textId="77777777" w:rsidR="00756DEA" w:rsidRPr="00F7798F" w:rsidRDefault="00756DEA" w:rsidP="00756DEA">
      <w:pPr>
        <w:spacing w:after="120"/>
        <w:ind w:left="426" w:firstLine="283"/>
        <w:jc w:val="both"/>
        <w:rPr>
          <w:rFonts w:asciiTheme="majorHAnsi" w:hAnsiTheme="majorHAnsi"/>
        </w:rPr>
      </w:pPr>
      <w:r w:rsidRPr="00F7798F">
        <w:rPr>
          <w:rFonts w:asciiTheme="majorHAnsi" w:hAnsiTheme="majorHAnsi"/>
        </w:rPr>
        <w:t>A nem kötelező érettségi vizsgatárgyakból abban az esetben tehet a tanuló előrehozott érettségi vizsgát, ha a 10. évfolyam augusztus hónapjában szervezett javítóvizsga időszakában osztályozó vizsga keretében sikeresen teljesítette a 11. és a 12. évfolyam adott vizsgatárgyra vonatkozó követelményeit.</w:t>
      </w:r>
    </w:p>
    <w:p w14:paraId="712BDF67" w14:textId="77777777" w:rsidR="00756DEA" w:rsidRPr="00F7798F" w:rsidRDefault="00756DEA" w:rsidP="00756DEA">
      <w:pPr>
        <w:spacing w:after="120"/>
        <w:ind w:left="426"/>
        <w:jc w:val="both"/>
        <w:rPr>
          <w:rFonts w:asciiTheme="majorHAnsi" w:hAnsiTheme="majorHAnsi"/>
        </w:rPr>
      </w:pPr>
      <w:r w:rsidRPr="00F7798F">
        <w:rPr>
          <w:rFonts w:asciiTheme="majorHAnsi" w:hAnsiTheme="majorHAnsi"/>
        </w:rPr>
        <w:t>Idegen nyelvből abban az esetben tehet a tanuló előrehozott érettségi vizsgát, ha a 10. évfolyam augusztus hónapjában szervezett javítóvizsga időszakában osztályozó vizsga keretében sikeresen teljesítette a 11. a 12. és a 13. évfolyam adott vizsgatárgyra vonatkozó követelményeit.</w:t>
      </w:r>
    </w:p>
    <w:p w14:paraId="3B266D73" w14:textId="77777777" w:rsidR="00756DEA" w:rsidRPr="00F7798F" w:rsidRDefault="00756DEA" w:rsidP="00756DEA">
      <w:pPr>
        <w:widowControl w:val="0"/>
        <w:numPr>
          <w:ilvl w:val="3"/>
          <w:numId w:val="2"/>
        </w:numPr>
        <w:autoSpaceDE w:val="0"/>
        <w:autoSpaceDN w:val="0"/>
        <w:spacing w:after="120" w:line="240" w:lineRule="auto"/>
        <w:ind w:left="709" w:right="220" w:hanging="283"/>
        <w:jc w:val="both"/>
        <w:rPr>
          <w:rFonts w:asciiTheme="majorHAnsi" w:hAnsiTheme="majorHAnsi"/>
          <w:b/>
        </w:rPr>
      </w:pPr>
      <w:r w:rsidRPr="00F7798F">
        <w:rPr>
          <w:rFonts w:asciiTheme="majorHAnsi" w:hAnsiTheme="majorHAnsi"/>
          <w:b/>
        </w:rPr>
        <w:t xml:space="preserve">Tizenegyedik </w:t>
      </w:r>
      <w:r w:rsidRPr="00F7798F">
        <w:rPr>
          <w:rFonts w:asciiTheme="majorHAnsi" w:hAnsiTheme="majorHAnsi"/>
          <w:b/>
          <w:bCs/>
        </w:rPr>
        <w:t>évfolyam</w:t>
      </w:r>
      <w:r w:rsidRPr="00F7798F">
        <w:rPr>
          <w:rFonts w:asciiTheme="majorHAnsi" w:hAnsiTheme="majorHAnsi"/>
          <w:b/>
        </w:rPr>
        <w:t xml:space="preserve"> május – júniusi vizsgaidőszakában:</w:t>
      </w:r>
    </w:p>
    <w:p w14:paraId="4C41B882" w14:textId="77777777" w:rsidR="00756DEA" w:rsidRPr="00F7798F" w:rsidRDefault="00756DEA" w:rsidP="00756DEA">
      <w:pPr>
        <w:spacing w:after="120"/>
        <w:ind w:left="426" w:firstLine="283"/>
        <w:jc w:val="both"/>
        <w:rPr>
          <w:rFonts w:asciiTheme="majorHAnsi" w:hAnsiTheme="majorHAnsi"/>
        </w:rPr>
      </w:pPr>
      <w:r w:rsidRPr="00F7798F">
        <w:rPr>
          <w:rFonts w:asciiTheme="majorHAnsi" w:hAnsiTheme="majorHAnsi"/>
        </w:rPr>
        <w:t>A nem kötelező érettségi vizsgatárgyakból abban az esetben tehet a tanuló előrehozott érettségi vizsgát, ha a 11. évfolyam augusztus hónapjában szervezett javítóvizsga időszakában osztályozó vizsga keretében sikeresen teljesítette a 12. évfolyam adott vizsgatárgyra vonatkozó követelményeit.</w:t>
      </w:r>
    </w:p>
    <w:p w14:paraId="10502401" w14:textId="77777777" w:rsidR="00756DEA" w:rsidRPr="00F7798F" w:rsidRDefault="00756DEA" w:rsidP="00756DEA">
      <w:pPr>
        <w:spacing w:after="120"/>
        <w:ind w:left="426"/>
        <w:jc w:val="both"/>
        <w:rPr>
          <w:rFonts w:asciiTheme="majorHAnsi" w:hAnsiTheme="majorHAnsi"/>
        </w:rPr>
      </w:pPr>
      <w:r w:rsidRPr="00F7798F">
        <w:rPr>
          <w:rFonts w:asciiTheme="majorHAnsi" w:hAnsiTheme="majorHAnsi"/>
        </w:rPr>
        <w:t>Idegen nyelvből abban az esetben tehet a tanuló előrehozott érettségi vizsgát, ha a 11. évfolyam április hónapjában szervezett osztályozó vizsga keretében sikeresen teljesítette a 12. és a 13. évfolyam adott vizsgatárgyra vonatkozó követelményeit.</w:t>
      </w:r>
    </w:p>
    <w:p w14:paraId="6D81E67E" w14:textId="77777777" w:rsidR="00756DEA" w:rsidRPr="00F7798F" w:rsidRDefault="00756DEA" w:rsidP="00756DEA">
      <w:pPr>
        <w:widowControl w:val="0"/>
        <w:numPr>
          <w:ilvl w:val="3"/>
          <w:numId w:val="2"/>
        </w:numPr>
        <w:autoSpaceDE w:val="0"/>
        <w:autoSpaceDN w:val="0"/>
        <w:spacing w:after="120" w:line="240" w:lineRule="auto"/>
        <w:ind w:left="709" w:right="220" w:hanging="283"/>
        <w:jc w:val="both"/>
        <w:rPr>
          <w:rFonts w:asciiTheme="majorHAnsi" w:hAnsiTheme="majorHAnsi"/>
          <w:b/>
        </w:rPr>
      </w:pPr>
      <w:r w:rsidRPr="00F7798F">
        <w:rPr>
          <w:rFonts w:asciiTheme="majorHAnsi" w:hAnsiTheme="majorHAnsi"/>
          <w:b/>
          <w:bCs/>
        </w:rPr>
        <w:t>Tizenkettedik</w:t>
      </w:r>
      <w:r w:rsidRPr="00F7798F">
        <w:rPr>
          <w:rFonts w:asciiTheme="majorHAnsi" w:hAnsiTheme="majorHAnsi"/>
          <w:b/>
        </w:rPr>
        <w:t xml:space="preserve"> évfolyam október-novemberi vizsgaidőszakában:</w:t>
      </w:r>
    </w:p>
    <w:p w14:paraId="2B746F74" w14:textId="77777777" w:rsidR="00756DEA" w:rsidRPr="00F7798F" w:rsidRDefault="00756DEA" w:rsidP="00756DEA">
      <w:pPr>
        <w:spacing w:after="120"/>
        <w:ind w:left="426" w:firstLine="283"/>
        <w:jc w:val="both"/>
        <w:rPr>
          <w:rFonts w:asciiTheme="majorHAnsi" w:hAnsiTheme="majorHAnsi"/>
        </w:rPr>
      </w:pPr>
      <w:r w:rsidRPr="00F7798F">
        <w:rPr>
          <w:rFonts w:asciiTheme="majorHAnsi" w:hAnsiTheme="majorHAnsi"/>
        </w:rPr>
        <w:t>A kötelező és a nem kötelező érettségi vizsgatárgyakból abban az esetben tehet a tanuló előrehozott érettségi vizsgát, ha a 11. évfolyam augusztus hónapjában szervezett javítóvizsga időszakában osztályozó vizsga keretében sikeresen teljesítette a 12. évfolyam adott vizsgatárgyra vonatkozó követelményeit.</w:t>
      </w:r>
    </w:p>
    <w:p w14:paraId="2CE47C66" w14:textId="77777777" w:rsidR="00756DEA" w:rsidRPr="00F7798F" w:rsidRDefault="00756DEA" w:rsidP="00756DEA">
      <w:pPr>
        <w:ind w:left="426"/>
        <w:jc w:val="both"/>
        <w:rPr>
          <w:rFonts w:asciiTheme="majorHAnsi" w:hAnsiTheme="majorHAnsi"/>
        </w:rPr>
      </w:pPr>
      <w:r w:rsidRPr="00F7798F">
        <w:rPr>
          <w:rFonts w:asciiTheme="majorHAnsi" w:hAnsiTheme="majorHAnsi"/>
        </w:rPr>
        <w:lastRenderedPageBreak/>
        <w:t>Idegen nyelvből abban az esetben tehet a tanuló előrehozott érettségi vizsgát, ha a 11. évfolyam augusztus hónapjában szervezett javítóvizsga időszakában osztályozó vizsga keretében sikeresen teljesítette a 12. és a 13. évfolyam adott vizsgatárgyra vonatkozó követelményeit.</w:t>
      </w:r>
    </w:p>
    <w:p w14:paraId="548524ED" w14:textId="77777777" w:rsidR="00756DEA" w:rsidRPr="00F7798F" w:rsidRDefault="00756DEA" w:rsidP="00756DEA">
      <w:pPr>
        <w:ind w:left="426"/>
        <w:jc w:val="both"/>
        <w:rPr>
          <w:rFonts w:asciiTheme="majorHAnsi" w:hAnsiTheme="majorHAnsi"/>
          <w:b/>
          <w:u w:val="single"/>
        </w:rPr>
      </w:pPr>
    </w:p>
    <w:p w14:paraId="12E68A11" w14:textId="77777777" w:rsidR="00756DEA" w:rsidRPr="00F7798F" w:rsidRDefault="00756DEA" w:rsidP="00756DEA">
      <w:pPr>
        <w:spacing w:after="120"/>
        <w:ind w:left="426"/>
        <w:jc w:val="both"/>
        <w:rPr>
          <w:rFonts w:asciiTheme="majorHAnsi" w:hAnsiTheme="majorHAnsi"/>
          <w:b/>
        </w:rPr>
      </w:pPr>
      <w:r w:rsidRPr="00F7798F">
        <w:rPr>
          <w:rFonts w:asciiTheme="majorHAnsi" w:hAnsiTheme="majorHAnsi"/>
          <w:b/>
        </w:rPr>
        <w:t>12. évfolyamon elégtelen osztályzattal záró tanulók</w:t>
      </w:r>
    </w:p>
    <w:p w14:paraId="314B6C38" w14:textId="77777777" w:rsidR="00756DEA" w:rsidRPr="00F7798F" w:rsidRDefault="00756DEA" w:rsidP="00756DEA">
      <w:pPr>
        <w:ind w:left="426"/>
        <w:jc w:val="both"/>
        <w:rPr>
          <w:rFonts w:asciiTheme="majorHAnsi" w:hAnsiTheme="majorHAnsi"/>
        </w:rPr>
      </w:pPr>
      <w:r w:rsidRPr="00F7798F">
        <w:rPr>
          <w:rFonts w:asciiTheme="majorHAnsi" w:hAnsiTheme="majorHAnsi"/>
        </w:rPr>
        <w:t>Azok a tanulók, akik valamely kötelező közismereti vizsgatárgyból elégtelen tanév végi osztályzatot kaptak, azok az adott tanév augusztus hónapjában javítóvizsgát tehetnek. Sikeres javítóvizsgát követően jelentkezhetnek előrehozott érettségi vizsgára a 13. évfolyam október-novemberi vizsgaidőszakában.</w:t>
      </w:r>
    </w:p>
    <w:p w14:paraId="0C7DD695" w14:textId="77777777" w:rsidR="00756DEA" w:rsidRPr="00F7798F" w:rsidRDefault="00756DEA" w:rsidP="00756DEA">
      <w:pPr>
        <w:pStyle w:val="Cmsor1"/>
        <w:ind w:left="284" w:hanging="284"/>
        <w:rPr>
          <w:rFonts w:asciiTheme="majorHAnsi" w:hAnsiTheme="majorHAnsi"/>
          <w:b/>
          <w:sz w:val="22"/>
          <w:szCs w:val="22"/>
          <w:u w:val="none"/>
        </w:rPr>
      </w:pPr>
      <w:r w:rsidRPr="00F7798F">
        <w:rPr>
          <w:rFonts w:asciiTheme="majorHAnsi" w:hAnsiTheme="majorHAnsi" w:cs="Calibri"/>
          <w:b/>
          <w:bCs/>
          <w:sz w:val="22"/>
          <w:szCs w:val="22"/>
          <w:u w:val="none"/>
        </w:rPr>
        <w:t>3.3. Az előrehozott</w:t>
      </w:r>
      <w:r w:rsidRPr="00F7798F">
        <w:rPr>
          <w:rFonts w:asciiTheme="majorHAnsi" w:hAnsiTheme="majorHAnsi"/>
          <w:b/>
          <w:sz w:val="22"/>
          <w:szCs w:val="22"/>
          <w:u w:val="none"/>
        </w:rPr>
        <w:t xml:space="preserve"> érettségi vizsga egyéb szabályai</w:t>
      </w:r>
    </w:p>
    <w:p w14:paraId="529DC873" w14:textId="77777777" w:rsidR="00756DEA" w:rsidRPr="00F7798F" w:rsidRDefault="00756DEA" w:rsidP="00756DEA">
      <w:pPr>
        <w:ind w:left="426"/>
        <w:jc w:val="both"/>
        <w:rPr>
          <w:rFonts w:asciiTheme="majorHAnsi" w:hAnsiTheme="majorHAnsi"/>
          <w:b/>
          <w:u w:val="single"/>
        </w:rPr>
      </w:pPr>
      <w:r w:rsidRPr="00F7798F">
        <w:rPr>
          <w:rFonts w:asciiTheme="majorHAnsi" w:hAnsiTheme="majorHAnsi"/>
          <w:b/>
          <w:u w:val="single"/>
        </w:rPr>
        <w:t>Közösségi szolgálat:</w:t>
      </w:r>
    </w:p>
    <w:p w14:paraId="0A1FD812" w14:textId="77777777" w:rsidR="00756DEA" w:rsidRPr="00F7798F" w:rsidRDefault="00756DEA" w:rsidP="00756DEA">
      <w:pPr>
        <w:spacing w:after="240"/>
        <w:ind w:left="426"/>
        <w:jc w:val="both"/>
        <w:rPr>
          <w:rFonts w:asciiTheme="majorHAnsi" w:hAnsiTheme="majorHAnsi" w:cs="Calibri"/>
          <w:b/>
          <w:bCs/>
        </w:rPr>
      </w:pPr>
      <w:r w:rsidRPr="00F7798F">
        <w:rPr>
          <w:rFonts w:asciiTheme="majorHAnsi" w:hAnsiTheme="majorHAnsi" w:cs="Calibri"/>
        </w:rPr>
        <w:t xml:space="preserve">A törvénymódosítás alapján a következő, 2023/2024. tanévtől az előrehozott érettségi vizsga a közösségi szolgálat teljesítésére tekintet nélkül megkezdhető. Egyáltalán nem kell közösségi szolgálatot teljesítenie a szakképzésben felnőttképzési jogviszonyban résztvevőnek, a közösségi szolgálat alól az igazgató által a szakértői bizottság javaslata alapján mentesített sajátos nevelési igényű tanulónak, valamint a fogvatartottaknak. </w:t>
      </w:r>
      <w:r w:rsidRPr="00F7798F">
        <w:rPr>
          <w:rFonts w:asciiTheme="majorHAnsi" w:hAnsiTheme="majorHAnsi" w:cs="Calibri"/>
          <w:b/>
          <w:bCs/>
        </w:rPr>
        <w:t>(Szkr. 258. § (2) bek., 107. § (1) bek.)</w:t>
      </w:r>
    </w:p>
    <w:p w14:paraId="02B0DA6C" w14:textId="77777777" w:rsidR="00756DEA" w:rsidRPr="00F7798F" w:rsidRDefault="00756DEA" w:rsidP="00756DEA">
      <w:pPr>
        <w:ind w:left="426"/>
        <w:jc w:val="both"/>
        <w:rPr>
          <w:rFonts w:asciiTheme="majorHAnsi" w:hAnsiTheme="majorHAnsi"/>
          <w:b/>
          <w:u w:val="single"/>
        </w:rPr>
      </w:pPr>
      <w:r w:rsidRPr="00F7798F">
        <w:rPr>
          <w:rFonts w:asciiTheme="majorHAnsi" w:hAnsiTheme="majorHAnsi"/>
          <w:b/>
          <w:u w:val="single"/>
        </w:rPr>
        <w:t>Felmentés továbbhaladás esetén:</w:t>
      </w:r>
    </w:p>
    <w:p w14:paraId="55B81755" w14:textId="77777777" w:rsidR="00756DEA" w:rsidRPr="00F7798F" w:rsidRDefault="00756DEA" w:rsidP="00756DEA">
      <w:pPr>
        <w:ind w:left="426"/>
        <w:jc w:val="both"/>
        <w:rPr>
          <w:rFonts w:asciiTheme="majorHAnsi" w:hAnsiTheme="majorHAnsi"/>
        </w:rPr>
      </w:pPr>
      <w:r w:rsidRPr="00F7798F">
        <w:rPr>
          <w:rFonts w:asciiTheme="majorHAnsi" w:hAnsiTheme="majorHAnsi"/>
        </w:rPr>
        <w:t xml:space="preserve">Ha a tanuló valamely tantárgyból előrehozott érettségi vizsgát tett, azzal az adott tantárgy tanulmányi követelményeit teljesítette, a foglalkozásokon való további részvétel alól a tanulót fel kell menteni. Az idegen nyelvből letett előrehozott érettségi vizsga azonban a szakmai nyelvi foglalkozáson való további részvétel alól nem mentesít. </w:t>
      </w:r>
      <w:r w:rsidRPr="00F7798F">
        <w:rPr>
          <w:rFonts w:asciiTheme="majorHAnsi" w:eastAsia="Cambria" w:hAnsiTheme="majorHAnsi" w:cs="Cambria"/>
          <w:b/>
          <w:bCs/>
          <w:lang w:bidi="hu-HU"/>
        </w:rPr>
        <w:t>(Szkr. 258.§.) (3)</w:t>
      </w:r>
      <w:r w:rsidRPr="00F7798F">
        <w:rPr>
          <w:rFonts w:asciiTheme="majorHAnsi" w:eastAsia="Cambria" w:hAnsiTheme="majorHAnsi" w:cs="Cambria"/>
          <w:lang w:bidi="hu-HU"/>
        </w:rPr>
        <w:t xml:space="preserve"> bekezdés.</w:t>
      </w:r>
    </w:p>
    <w:p w14:paraId="1263F745" w14:textId="77777777" w:rsidR="00756DEA" w:rsidRPr="00F7798F" w:rsidRDefault="00756DEA" w:rsidP="00756DEA">
      <w:pPr>
        <w:widowControl w:val="0"/>
        <w:autoSpaceDE w:val="0"/>
        <w:autoSpaceDN w:val="0"/>
        <w:jc w:val="both"/>
        <w:rPr>
          <w:rFonts w:asciiTheme="majorHAnsi" w:eastAsia="Cambria" w:hAnsiTheme="majorHAnsi" w:cs="Cambria"/>
          <w:lang w:bidi="hu-HU"/>
        </w:rPr>
      </w:pPr>
      <w:r w:rsidRPr="00F7798F">
        <w:rPr>
          <w:rFonts w:asciiTheme="majorHAnsi" w:eastAsia="Cambria" w:hAnsiTheme="majorHAnsi" w:cs="Cambria"/>
          <w:lang w:bidi="hu-HU"/>
        </w:rPr>
        <w:t xml:space="preserve"> </w:t>
      </w:r>
    </w:p>
    <w:p w14:paraId="2011BEF3" w14:textId="77777777" w:rsidR="00756DEA" w:rsidRDefault="00756DEA" w:rsidP="00756DEA">
      <w:pPr>
        <w:widowControl w:val="0"/>
        <w:autoSpaceDE w:val="0"/>
        <w:autoSpaceDN w:val="0"/>
        <w:ind w:left="426" w:hanging="426"/>
        <w:jc w:val="both"/>
        <w:outlineLvl w:val="0"/>
        <w:rPr>
          <w:rFonts w:asciiTheme="majorHAnsi" w:hAnsiTheme="majorHAnsi"/>
          <w:b/>
          <w:bCs/>
        </w:rPr>
      </w:pPr>
      <w:bookmarkStart w:id="1" w:name="_Toc48644986"/>
      <w:bookmarkStart w:id="2" w:name="_Toc73618262"/>
      <w:r w:rsidRPr="00F7798F">
        <w:rPr>
          <w:rFonts w:asciiTheme="majorHAnsi" w:hAnsiTheme="majorHAnsi"/>
          <w:b/>
          <w:bCs/>
        </w:rPr>
        <w:t xml:space="preserve">3.4. Az </w:t>
      </w:r>
      <w:r w:rsidRPr="00F7798F">
        <w:rPr>
          <w:rFonts w:asciiTheme="majorHAnsi" w:eastAsia="Cambria" w:hAnsiTheme="majorHAnsi" w:cs="Cambria"/>
          <w:b/>
          <w:bCs/>
          <w:lang w:bidi="hu-HU"/>
        </w:rPr>
        <w:t>érettségi</w:t>
      </w:r>
      <w:r w:rsidRPr="00F7798F">
        <w:rPr>
          <w:rFonts w:asciiTheme="majorHAnsi" w:hAnsiTheme="majorHAnsi"/>
          <w:b/>
          <w:bCs/>
        </w:rPr>
        <w:t xml:space="preserve"> vizsgatantárgyakból a középszintű érettségi vizsga témakörei</w:t>
      </w:r>
      <w:bookmarkEnd w:id="1"/>
      <w:bookmarkEnd w:id="2"/>
    </w:p>
    <w:p w14:paraId="5420DFA2" w14:textId="77777777" w:rsidR="00756DEA" w:rsidRPr="00F7798F" w:rsidRDefault="00756DEA" w:rsidP="00756DEA">
      <w:pPr>
        <w:ind w:firstLine="426"/>
        <w:jc w:val="both"/>
        <w:rPr>
          <w:rFonts w:asciiTheme="majorHAnsi" w:hAnsiTheme="majorHAnsi"/>
        </w:rPr>
      </w:pPr>
      <w:r w:rsidRPr="00F7798F">
        <w:rPr>
          <w:rFonts w:asciiTheme="majorHAnsi" w:hAnsiTheme="majorHAnsi"/>
        </w:rPr>
        <w:t>2022. január 1- je és 2023. december 31-e között az egyes</w:t>
      </w:r>
      <w:r w:rsidRPr="00F7798F">
        <w:rPr>
          <w:rFonts w:asciiTheme="majorHAnsi" w:hAnsiTheme="majorHAnsi"/>
          <w:b/>
        </w:rPr>
        <w:t xml:space="preserve"> érettségi</w:t>
      </w:r>
      <w:r w:rsidRPr="00F7798F">
        <w:rPr>
          <w:rFonts w:asciiTheme="majorHAnsi" w:hAnsiTheme="majorHAnsi"/>
        </w:rPr>
        <w:t xml:space="preserve"> vizsgatárgyak </w:t>
      </w:r>
      <w:r w:rsidRPr="00F7798F">
        <w:rPr>
          <w:rFonts w:asciiTheme="majorHAnsi" w:hAnsiTheme="majorHAnsi"/>
          <w:b/>
        </w:rPr>
        <w:t xml:space="preserve">témaköreit </w:t>
      </w:r>
      <w:r w:rsidRPr="00F7798F">
        <w:rPr>
          <w:rFonts w:asciiTheme="majorHAnsi" w:hAnsiTheme="majorHAnsi"/>
        </w:rPr>
        <w:t>lásd az érettségi vizsga részletes követelményeiről szóló 40/2002. (V.24.) OM rendeletben.</w:t>
      </w:r>
    </w:p>
    <w:p w14:paraId="0C301D7A" w14:textId="77777777" w:rsidR="00756DEA" w:rsidRPr="00F7798F" w:rsidRDefault="00756DEA" w:rsidP="00756DEA">
      <w:pPr>
        <w:jc w:val="both"/>
        <w:rPr>
          <w:rFonts w:asciiTheme="majorHAnsi" w:eastAsiaTheme="majorEastAsia" w:hAnsiTheme="majorHAnsi"/>
          <w:bCs/>
        </w:rPr>
      </w:pPr>
      <w:r w:rsidRPr="00F7798F">
        <w:rPr>
          <w:rFonts w:asciiTheme="majorHAnsi" w:eastAsiaTheme="majorEastAsia" w:hAnsiTheme="majorHAnsi"/>
          <w:bCs/>
        </w:rPr>
        <w:t xml:space="preserve">Ez alól kivételt jelentenek azok, akik a 2020-ban bevezetett, módosított NAT szerint kezdték meg tanulmányaikat, és 2024-ben vagy később tennék le a rendes érettségi vizsgákat, de előrehozott vizsgát, illetve azt követően szintemelő, vagy pótló vizsgát szeretnének tenni; ők ezt az új vizsgakövetelmények szerint tehetik meg. </w:t>
      </w:r>
    </w:p>
    <w:p w14:paraId="2CE779B5" w14:textId="77777777" w:rsidR="00756DEA" w:rsidRPr="00F7798F" w:rsidRDefault="00756DEA" w:rsidP="00756DEA">
      <w:pPr>
        <w:jc w:val="both"/>
        <w:rPr>
          <w:rFonts w:asciiTheme="majorHAnsi" w:eastAsiaTheme="majorEastAsia" w:hAnsiTheme="majorHAnsi"/>
          <w:bCs/>
        </w:rPr>
      </w:pPr>
      <w:r w:rsidRPr="00F7798F">
        <w:rPr>
          <w:rFonts w:asciiTheme="majorHAnsi" w:eastAsiaTheme="majorEastAsia" w:hAnsiTheme="majorHAnsi"/>
          <w:bCs/>
        </w:rPr>
        <w:t>Közismereti érettségi vizsgatárgyak 2024. május-júniusi vizsgaidőszaktól érvényes vizsgakövetelményei a 2020-as NAT-ra épülő vizsgakövetelmények.</w:t>
      </w:r>
    </w:p>
    <w:bookmarkEnd w:id="0"/>
    <w:p w14:paraId="4734EAEC" w14:textId="77777777" w:rsidR="00756DEA" w:rsidRPr="00F7798F" w:rsidRDefault="00756DEA" w:rsidP="00756DEA">
      <w:pPr>
        <w:jc w:val="both"/>
        <w:rPr>
          <w:rFonts w:asciiTheme="majorHAnsi" w:eastAsiaTheme="majorEastAsia" w:hAnsiTheme="majorHAnsi"/>
          <w:bCs/>
        </w:rPr>
      </w:pPr>
    </w:p>
    <w:p w14:paraId="5425353A" w14:textId="77777777" w:rsidR="00756DEA" w:rsidRPr="00F7798F" w:rsidRDefault="00756DEA" w:rsidP="00756DEA">
      <w:pPr>
        <w:widowControl w:val="0"/>
        <w:autoSpaceDE w:val="0"/>
        <w:autoSpaceDN w:val="0"/>
        <w:ind w:left="284" w:right="217" w:hanging="284"/>
        <w:jc w:val="both"/>
        <w:outlineLvl w:val="0"/>
        <w:rPr>
          <w:rFonts w:ascii="Cambria" w:eastAsia="Cambria" w:hAnsi="Cambria" w:cs="Cambria"/>
          <w:b/>
          <w:bCs/>
          <w:lang w:bidi="hu-HU"/>
        </w:rPr>
      </w:pPr>
    </w:p>
    <w:p w14:paraId="2D4866C7" w14:textId="77777777" w:rsidR="00756DEA" w:rsidRDefault="00756DEA">
      <w:pPr>
        <w:rPr>
          <w:b/>
          <w:bCs/>
          <w:sz w:val="28"/>
          <w:szCs w:val="28"/>
        </w:rPr>
      </w:pPr>
    </w:p>
    <w:p w14:paraId="447F4DFB" w14:textId="77777777" w:rsidR="00904D98" w:rsidRPr="004937E3" w:rsidRDefault="00904D98" w:rsidP="00904D98">
      <w:pPr>
        <w:widowControl w:val="0"/>
        <w:tabs>
          <w:tab w:val="left" w:pos="597"/>
        </w:tabs>
        <w:autoSpaceDE w:val="0"/>
        <w:autoSpaceDN w:val="0"/>
        <w:ind w:right="217"/>
        <w:jc w:val="both"/>
        <w:outlineLvl w:val="0"/>
        <w:rPr>
          <w:rFonts w:ascii="Cambria" w:eastAsia="Cambria" w:hAnsi="Cambria" w:cs="Cambria"/>
          <w:b/>
          <w:bCs/>
          <w:lang w:bidi="hu-HU"/>
        </w:rPr>
      </w:pPr>
    </w:p>
    <w:p w14:paraId="2BF113A8" w14:textId="60E216AA" w:rsidR="00904D98" w:rsidRDefault="00904D98">
      <w:pPr>
        <w:rPr>
          <w:b/>
          <w:bCs/>
          <w:sz w:val="28"/>
          <w:szCs w:val="28"/>
        </w:rPr>
      </w:pPr>
      <w:r w:rsidRPr="00904D98">
        <w:rPr>
          <w:b/>
          <w:bCs/>
          <w:sz w:val="28"/>
          <w:szCs w:val="28"/>
        </w:rPr>
        <w:lastRenderedPageBreak/>
        <w:t>1</w:t>
      </w:r>
      <w:r w:rsidR="00CB689A">
        <w:rPr>
          <w:b/>
          <w:bCs/>
          <w:sz w:val="28"/>
          <w:szCs w:val="28"/>
        </w:rPr>
        <w:t>4</w:t>
      </w:r>
      <w:r w:rsidRPr="00904D98">
        <w:rPr>
          <w:b/>
          <w:bCs/>
          <w:sz w:val="28"/>
          <w:szCs w:val="28"/>
        </w:rPr>
        <w:t>. oldal</w:t>
      </w:r>
    </w:p>
    <w:p w14:paraId="1E8DFCA9" w14:textId="77777777" w:rsidR="00CB689A" w:rsidRPr="00BC5C33" w:rsidRDefault="00CB689A" w:rsidP="00CB689A">
      <w:pPr>
        <w:widowControl w:val="0"/>
        <w:tabs>
          <w:tab w:val="left" w:pos="566"/>
        </w:tabs>
        <w:autoSpaceDE w:val="0"/>
        <w:autoSpaceDN w:val="0"/>
        <w:jc w:val="both"/>
        <w:outlineLvl w:val="0"/>
        <w:rPr>
          <w:rFonts w:ascii="Cambria" w:eastAsia="Cambria" w:hAnsi="Cambria" w:cs="Cambria"/>
          <w:b/>
          <w:bCs/>
          <w:lang w:bidi="hu-HU"/>
        </w:rPr>
      </w:pPr>
      <w:r>
        <w:rPr>
          <w:rFonts w:ascii="Cambria" w:eastAsia="Cambria" w:hAnsi="Cambria" w:cs="Cambria"/>
          <w:b/>
          <w:bCs/>
          <w:lang w:bidi="hu-HU"/>
        </w:rPr>
        <w:t>5</w:t>
      </w:r>
      <w:r w:rsidRPr="00BC5C33">
        <w:rPr>
          <w:rFonts w:ascii="Cambria" w:eastAsia="Cambria" w:hAnsi="Cambria" w:cs="Cambria"/>
          <w:b/>
          <w:bCs/>
          <w:lang w:bidi="hu-HU"/>
        </w:rPr>
        <w:t>. CSOPORTBONTÁSOK ÉS EGYÉB FOGLALKOZÁSOK SZERVEZÉSNEK</w:t>
      </w:r>
      <w:r w:rsidRPr="00BC5C33">
        <w:rPr>
          <w:rFonts w:ascii="Cambria" w:eastAsia="Cambria" w:hAnsi="Cambria" w:cs="Cambria"/>
          <w:b/>
          <w:bCs/>
          <w:spacing w:val="-5"/>
          <w:lang w:bidi="hu-HU"/>
        </w:rPr>
        <w:t xml:space="preserve"> </w:t>
      </w:r>
      <w:r w:rsidRPr="00BC5C33">
        <w:rPr>
          <w:rFonts w:ascii="Cambria" w:eastAsia="Cambria" w:hAnsi="Cambria" w:cs="Cambria"/>
          <w:b/>
          <w:bCs/>
          <w:lang w:bidi="hu-HU"/>
        </w:rPr>
        <w:t>ELVEI</w:t>
      </w:r>
    </w:p>
    <w:p w14:paraId="720FFF2E" w14:textId="77777777" w:rsidR="00CB689A" w:rsidRPr="00BC5C33" w:rsidRDefault="00CB689A" w:rsidP="00CB689A">
      <w:pPr>
        <w:widowControl w:val="0"/>
        <w:autoSpaceDE w:val="0"/>
        <w:autoSpaceDN w:val="0"/>
        <w:spacing w:before="1" w:line="281" w:lineRule="exact"/>
        <w:ind w:firstLine="284"/>
        <w:jc w:val="both"/>
        <w:rPr>
          <w:rFonts w:ascii="Cambria" w:eastAsia="Cambria" w:hAnsi="Cambria" w:cs="Cambria"/>
          <w:lang w:bidi="hu-HU"/>
        </w:rPr>
      </w:pPr>
      <w:r w:rsidRPr="00BC5C33">
        <w:rPr>
          <w:rFonts w:ascii="Cambria" w:eastAsia="Cambria" w:hAnsi="Cambria" w:cs="Cambria"/>
          <w:lang w:bidi="hu-HU"/>
        </w:rPr>
        <w:t>A kötelező csoportbontásokat a köznevelésről és a szakképzésről szóló törvény tartalmazza. Az idegen nyelv és informatika oktatása 12-18 fős csoportokban történik. Ugyancsak csoportbontásban oktatjuk – a törvényi rendelkezéseknek megfelelően, 12 fő felett – a szakmai képzések gyakorlati tárgyait.</w:t>
      </w:r>
    </w:p>
    <w:p w14:paraId="6ABD7E9F" w14:textId="77777777" w:rsidR="00CB689A" w:rsidRPr="00BC5C33" w:rsidRDefault="00CB689A" w:rsidP="00CB689A">
      <w:pPr>
        <w:widowControl w:val="0"/>
        <w:autoSpaceDE w:val="0"/>
        <w:autoSpaceDN w:val="0"/>
        <w:spacing w:before="120"/>
        <w:ind w:right="214"/>
        <w:jc w:val="both"/>
        <w:rPr>
          <w:rFonts w:ascii="Cambria" w:eastAsia="Cambria" w:hAnsi="Cambria" w:cs="Cambria"/>
          <w:lang w:bidi="hu-HU"/>
        </w:rPr>
      </w:pPr>
      <w:r w:rsidRPr="00BC5C33">
        <w:rPr>
          <w:rFonts w:ascii="Cambria" w:eastAsia="Cambria" w:hAnsi="Cambria" w:cs="Cambria"/>
          <w:lang w:bidi="hu-HU"/>
        </w:rPr>
        <w:t>Ha a rendelkezésre álló órakeret lehetővé teszi a matematika, majd a magyar nyelv és irodalom tantárgyak estében kerül sor csoportbontásra.</w:t>
      </w:r>
    </w:p>
    <w:p w14:paraId="21799B08" w14:textId="77777777" w:rsidR="00CB689A" w:rsidRPr="00BC5C33" w:rsidRDefault="00CB689A" w:rsidP="00CB689A">
      <w:pPr>
        <w:widowControl w:val="0"/>
        <w:autoSpaceDE w:val="0"/>
        <w:autoSpaceDN w:val="0"/>
        <w:jc w:val="both"/>
        <w:outlineLvl w:val="0"/>
        <w:rPr>
          <w:rFonts w:ascii="Cambria" w:eastAsia="Cambria" w:hAnsi="Cambria" w:cs="Cambria"/>
          <w:b/>
          <w:bCs/>
          <w:lang w:bidi="hu-HU"/>
        </w:rPr>
      </w:pPr>
      <w:r w:rsidRPr="00BC5C33">
        <w:rPr>
          <w:rFonts w:ascii="Cambria" w:eastAsia="Cambria" w:hAnsi="Cambria" w:cs="Cambria"/>
          <w:b/>
          <w:bCs/>
          <w:lang w:bidi="hu-HU"/>
        </w:rPr>
        <w:t>Egyéb foglalkozások esetén:</w:t>
      </w:r>
    </w:p>
    <w:p w14:paraId="513D43EB" w14:textId="77777777" w:rsidR="00CB689A" w:rsidRPr="00BC5C33" w:rsidRDefault="00CB689A" w:rsidP="00CB689A">
      <w:pPr>
        <w:widowControl w:val="0"/>
        <w:numPr>
          <w:ilvl w:val="0"/>
          <w:numId w:val="1"/>
        </w:numPr>
        <w:autoSpaceDE w:val="0"/>
        <w:autoSpaceDN w:val="0"/>
        <w:spacing w:before="120" w:after="0" w:line="240" w:lineRule="auto"/>
        <w:ind w:left="567" w:right="214" w:firstLine="0"/>
        <w:jc w:val="both"/>
        <w:rPr>
          <w:rFonts w:ascii="Cambria" w:eastAsia="Cambria" w:hAnsi="Cambria" w:cs="Cambria"/>
          <w:lang w:bidi="hu-HU"/>
        </w:rPr>
      </w:pPr>
      <w:r w:rsidRPr="00BC5C33">
        <w:rPr>
          <w:rFonts w:ascii="Cambria" w:eastAsia="Cambria" w:hAnsi="Cambria" w:cs="Cambria"/>
          <w:lang w:bidi="hu-HU"/>
        </w:rPr>
        <w:t>Az iskola biztosítani kívánja a művészeti csoportok működését, igény szerint: színjátszás, zenei csoport és rajz, fotó szakkör</w:t>
      </w:r>
      <w:r w:rsidRPr="00BC5C33">
        <w:rPr>
          <w:rFonts w:ascii="Cambria" w:eastAsia="Cambria" w:hAnsi="Cambria" w:cs="Cambria"/>
          <w:spacing w:val="-5"/>
          <w:lang w:bidi="hu-HU"/>
        </w:rPr>
        <w:t xml:space="preserve"> </w:t>
      </w:r>
      <w:r w:rsidRPr="00BC5C33">
        <w:rPr>
          <w:rFonts w:ascii="Cambria" w:eastAsia="Cambria" w:hAnsi="Cambria" w:cs="Cambria"/>
          <w:lang w:bidi="hu-HU"/>
        </w:rPr>
        <w:t>működését.</w:t>
      </w:r>
    </w:p>
    <w:p w14:paraId="36638030" w14:textId="77777777" w:rsidR="00CB689A" w:rsidRPr="00BC5C33" w:rsidRDefault="00CB689A" w:rsidP="00CB689A">
      <w:pPr>
        <w:widowControl w:val="0"/>
        <w:numPr>
          <w:ilvl w:val="0"/>
          <w:numId w:val="1"/>
        </w:numPr>
        <w:tabs>
          <w:tab w:val="left" w:pos="570"/>
        </w:tabs>
        <w:autoSpaceDE w:val="0"/>
        <w:autoSpaceDN w:val="0"/>
        <w:spacing w:before="121" w:after="0" w:line="240" w:lineRule="auto"/>
        <w:ind w:left="567" w:right="215" w:firstLine="0"/>
        <w:jc w:val="both"/>
        <w:rPr>
          <w:rFonts w:ascii="Cambria" w:eastAsia="Cambria" w:hAnsi="Cambria" w:cs="Cambria"/>
          <w:lang w:bidi="hu-HU"/>
        </w:rPr>
      </w:pPr>
      <w:r w:rsidRPr="00BC5C33">
        <w:rPr>
          <w:rFonts w:ascii="Cambria" w:eastAsia="Cambria" w:hAnsi="Cambria" w:cs="Cambria"/>
          <w:lang w:bidi="hu-HU"/>
        </w:rPr>
        <w:t>A sportolás biztosítása érdekében a hagyományos sportágakra, illetve túrakörre is biztosítunk edzési lehetőséget, csoport indítására megfelelő számú tanuló jelentkezésével van</w:t>
      </w:r>
      <w:r w:rsidRPr="00BC5C33">
        <w:rPr>
          <w:rFonts w:ascii="Cambria" w:eastAsia="Cambria" w:hAnsi="Cambria" w:cs="Cambria"/>
          <w:spacing w:val="-12"/>
          <w:lang w:bidi="hu-HU"/>
        </w:rPr>
        <w:t xml:space="preserve"> </w:t>
      </w:r>
      <w:r w:rsidRPr="00BC5C33">
        <w:rPr>
          <w:rFonts w:ascii="Cambria" w:eastAsia="Cambria" w:hAnsi="Cambria" w:cs="Cambria"/>
          <w:lang w:bidi="hu-HU"/>
        </w:rPr>
        <w:t>lehetőség.</w:t>
      </w:r>
    </w:p>
    <w:p w14:paraId="223987E8" w14:textId="77777777" w:rsidR="00CB689A" w:rsidRPr="00BC5C33" w:rsidRDefault="00CB689A" w:rsidP="00CB689A">
      <w:pPr>
        <w:widowControl w:val="0"/>
        <w:autoSpaceDE w:val="0"/>
        <w:autoSpaceDN w:val="0"/>
        <w:spacing w:before="10"/>
        <w:jc w:val="both"/>
        <w:rPr>
          <w:rFonts w:ascii="Cambria" w:eastAsia="Cambria" w:hAnsi="Cambria" w:cs="Cambria"/>
          <w:color w:val="365F91"/>
          <w:lang w:bidi="hu-HU"/>
        </w:rPr>
      </w:pPr>
    </w:p>
    <w:p w14:paraId="141F9A4A" w14:textId="77777777" w:rsidR="00CB689A" w:rsidRDefault="00CB689A" w:rsidP="00CB689A">
      <w:pPr>
        <w:widowControl w:val="0"/>
        <w:autoSpaceDE w:val="0"/>
        <w:autoSpaceDN w:val="0"/>
        <w:jc w:val="both"/>
        <w:rPr>
          <w:rFonts w:ascii="Cambria" w:eastAsia="Cambria" w:hAnsi="Cambria" w:cs="Cambria"/>
          <w:lang w:bidi="hu-HU"/>
        </w:rPr>
      </w:pPr>
      <w:r w:rsidRPr="00BC5C33">
        <w:rPr>
          <w:rFonts w:ascii="Cambria" w:eastAsia="Cambria" w:hAnsi="Cambria" w:cs="Cambria"/>
          <w:lang w:bidi="hu-HU"/>
        </w:rPr>
        <w:t>A meghirdetett foglalkozásokkal kapcsolatban a diákönkormányzatnak véleményezési joga van.</w:t>
      </w:r>
    </w:p>
    <w:p w14:paraId="7F87F9FB" w14:textId="77777777" w:rsidR="00CB689A" w:rsidRPr="00904D98" w:rsidRDefault="00CB689A">
      <w:pPr>
        <w:rPr>
          <w:b/>
          <w:bCs/>
          <w:sz w:val="28"/>
          <w:szCs w:val="28"/>
        </w:rPr>
      </w:pPr>
    </w:p>
    <w:sectPr w:rsidR="00CB689A" w:rsidRPr="00904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91CA0"/>
    <w:multiLevelType w:val="hybridMultilevel"/>
    <w:tmpl w:val="C39E2520"/>
    <w:lvl w:ilvl="0" w:tplc="C8FAB7C4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4"/>
        <w:szCs w:val="24"/>
        <w:lang w:val="hu-HU" w:eastAsia="hu-HU" w:bidi="hu-HU"/>
      </w:rPr>
    </w:lvl>
    <w:lvl w:ilvl="1" w:tplc="5F026986">
      <w:numFmt w:val="bullet"/>
      <w:lvlText w:val="•"/>
      <w:lvlJc w:val="left"/>
      <w:pPr>
        <w:ind w:left="1712" w:hanging="348"/>
      </w:pPr>
      <w:rPr>
        <w:rFonts w:hint="default"/>
        <w:lang w:val="hu-HU" w:eastAsia="hu-HU" w:bidi="hu-HU"/>
      </w:rPr>
    </w:lvl>
    <w:lvl w:ilvl="2" w:tplc="C1BCC010">
      <w:numFmt w:val="bullet"/>
      <w:lvlText w:val="•"/>
      <w:lvlJc w:val="left"/>
      <w:pPr>
        <w:ind w:left="2604" w:hanging="348"/>
      </w:pPr>
      <w:rPr>
        <w:rFonts w:hint="default"/>
        <w:lang w:val="hu-HU" w:eastAsia="hu-HU" w:bidi="hu-HU"/>
      </w:rPr>
    </w:lvl>
    <w:lvl w:ilvl="3" w:tplc="D610AA9A">
      <w:numFmt w:val="bullet"/>
      <w:lvlText w:val="•"/>
      <w:lvlJc w:val="left"/>
      <w:pPr>
        <w:ind w:left="3496" w:hanging="348"/>
      </w:pPr>
      <w:rPr>
        <w:rFonts w:hint="default"/>
        <w:lang w:val="hu-HU" w:eastAsia="hu-HU" w:bidi="hu-HU"/>
      </w:rPr>
    </w:lvl>
    <w:lvl w:ilvl="4" w:tplc="44807988">
      <w:numFmt w:val="bullet"/>
      <w:lvlText w:val="•"/>
      <w:lvlJc w:val="left"/>
      <w:pPr>
        <w:ind w:left="4388" w:hanging="348"/>
      </w:pPr>
      <w:rPr>
        <w:rFonts w:hint="default"/>
        <w:lang w:val="hu-HU" w:eastAsia="hu-HU" w:bidi="hu-HU"/>
      </w:rPr>
    </w:lvl>
    <w:lvl w:ilvl="5" w:tplc="D0CA93E0">
      <w:numFmt w:val="bullet"/>
      <w:lvlText w:val="•"/>
      <w:lvlJc w:val="left"/>
      <w:pPr>
        <w:ind w:left="5280" w:hanging="348"/>
      </w:pPr>
      <w:rPr>
        <w:rFonts w:hint="default"/>
        <w:lang w:val="hu-HU" w:eastAsia="hu-HU" w:bidi="hu-HU"/>
      </w:rPr>
    </w:lvl>
    <w:lvl w:ilvl="6" w:tplc="5C2A3CAA">
      <w:numFmt w:val="bullet"/>
      <w:lvlText w:val="•"/>
      <w:lvlJc w:val="left"/>
      <w:pPr>
        <w:ind w:left="6172" w:hanging="348"/>
      </w:pPr>
      <w:rPr>
        <w:rFonts w:hint="default"/>
        <w:lang w:val="hu-HU" w:eastAsia="hu-HU" w:bidi="hu-HU"/>
      </w:rPr>
    </w:lvl>
    <w:lvl w:ilvl="7" w:tplc="D88AD504">
      <w:numFmt w:val="bullet"/>
      <w:lvlText w:val="•"/>
      <w:lvlJc w:val="left"/>
      <w:pPr>
        <w:ind w:left="7064" w:hanging="348"/>
      </w:pPr>
      <w:rPr>
        <w:rFonts w:hint="default"/>
        <w:lang w:val="hu-HU" w:eastAsia="hu-HU" w:bidi="hu-HU"/>
      </w:rPr>
    </w:lvl>
    <w:lvl w:ilvl="8" w:tplc="89CCE108">
      <w:numFmt w:val="bullet"/>
      <w:lvlText w:val="•"/>
      <w:lvlJc w:val="left"/>
      <w:pPr>
        <w:ind w:left="7956" w:hanging="348"/>
      </w:pPr>
      <w:rPr>
        <w:rFonts w:hint="default"/>
        <w:lang w:val="hu-HU" w:eastAsia="hu-HU" w:bidi="hu-HU"/>
      </w:rPr>
    </w:lvl>
  </w:abstractNum>
  <w:abstractNum w:abstractNumId="1" w15:restartNumberingAfterBreak="0">
    <w:nsid w:val="20A46420"/>
    <w:multiLevelType w:val="hybridMultilevel"/>
    <w:tmpl w:val="B2948752"/>
    <w:lvl w:ilvl="0" w:tplc="F4C82B90">
      <w:numFmt w:val="bullet"/>
      <w:lvlText w:val="•"/>
      <w:lvlJc w:val="left"/>
      <w:pPr>
        <w:ind w:left="402" w:hanging="183"/>
      </w:pPr>
      <w:rPr>
        <w:rFonts w:ascii="Cambria" w:eastAsia="Cambria" w:hAnsi="Cambria" w:cs="Cambria" w:hint="default"/>
        <w:w w:val="100"/>
        <w:sz w:val="24"/>
        <w:szCs w:val="24"/>
        <w:lang w:val="hu-HU" w:eastAsia="hu-HU" w:bidi="hu-HU"/>
      </w:rPr>
    </w:lvl>
    <w:lvl w:ilvl="1" w:tplc="843C578A">
      <w:numFmt w:val="bullet"/>
      <w:lvlText w:val="•"/>
      <w:lvlJc w:val="left"/>
      <w:pPr>
        <w:ind w:left="1334" w:hanging="183"/>
      </w:pPr>
      <w:rPr>
        <w:rFonts w:hint="default"/>
        <w:lang w:val="hu-HU" w:eastAsia="hu-HU" w:bidi="hu-HU"/>
      </w:rPr>
    </w:lvl>
    <w:lvl w:ilvl="2" w:tplc="B4DE4B10">
      <w:numFmt w:val="bullet"/>
      <w:lvlText w:val="•"/>
      <w:lvlJc w:val="left"/>
      <w:pPr>
        <w:ind w:left="2268" w:hanging="183"/>
      </w:pPr>
      <w:rPr>
        <w:rFonts w:hint="default"/>
        <w:lang w:val="hu-HU" w:eastAsia="hu-HU" w:bidi="hu-HU"/>
      </w:rPr>
    </w:lvl>
    <w:lvl w:ilvl="3" w:tplc="FED84C24">
      <w:numFmt w:val="bullet"/>
      <w:lvlText w:val="•"/>
      <w:lvlJc w:val="left"/>
      <w:pPr>
        <w:ind w:left="3202" w:hanging="183"/>
      </w:pPr>
      <w:rPr>
        <w:rFonts w:hint="default"/>
        <w:lang w:val="hu-HU" w:eastAsia="hu-HU" w:bidi="hu-HU"/>
      </w:rPr>
    </w:lvl>
    <w:lvl w:ilvl="4" w:tplc="93A832C8">
      <w:numFmt w:val="bullet"/>
      <w:lvlText w:val="•"/>
      <w:lvlJc w:val="left"/>
      <w:pPr>
        <w:ind w:left="4136" w:hanging="183"/>
      </w:pPr>
      <w:rPr>
        <w:rFonts w:hint="default"/>
        <w:lang w:val="hu-HU" w:eastAsia="hu-HU" w:bidi="hu-HU"/>
      </w:rPr>
    </w:lvl>
    <w:lvl w:ilvl="5" w:tplc="B1243824">
      <w:numFmt w:val="bullet"/>
      <w:lvlText w:val="•"/>
      <w:lvlJc w:val="left"/>
      <w:pPr>
        <w:ind w:left="5070" w:hanging="183"/>
      </w:pPr>
      <w:rPr>
        <w:rFonts w:hint="default"/>
        <w:lang w:val="hu-HU" w:eastAsia="hu-HU" w:bidi="hu-HU"/>
      </w:rPr>
    </w:lvl>
    <w:lvl w:ilvl="6" w:tplc="369EA0DA">
      <w:numFmt w:val="bullet"/>
      <w:lvlText w:val="•"/>
      <w:lvlJc w:val="left"/>
      <w:pPr>
        <w:ind w:left="6004" w:hanging="183"/>
      </w:pPr>
      <w:rPr>
        <w:rFonts w:hint="default"/>
        <w:lang w:val="hu-HU" w:eastAsia="hu-HU" w:bidi="hu-HU"/>
      </w:rPr>
    </w:lvl>
    <w:lvl w:ilvl="7" w:tplc="56E87CDE">
      <w:numFmt w:val="bullet"/>
      <w:lvlText w:val="•"/>
      <w:lvlJc w:val="left"/>
      <w:pPr>
        <w:ind w:left="6938" w:hanging="183"/>
      </w:pPr>
      <w:rPr>
        <w:rFonts w:hint="default"/>
        <w:lang w:val="hu-HU" w:eastAsia="hu-HU" w:bidi="hu-HU"/>
      </w:rPr>
    </w:lvl>
    <w:lvl w:ilvl="8" w:tplc="EF80AF00">
      <w:numFmt w:val="bullet"/>
      <w:lvlText w:val="•"/>
      <w:lvlJc w:val="left"/>
      <w:pPr>
        <w:ind w:left="7872" w:hanging="183"/>
      </w:pPr>
      <w:rPr>
        <w:rFonts w:hint="default"/>
        <w:lang w:val="hu-HU" w:eastAsia="hu-HU" w:bidi="hu-HU"/>
      </w:rPr>
    </w:lvl>
  </w:abstractNum>
  <w:abstractNum w:abstractNumId="2" w15:restartNumberingAfterBreak="0">
    <w:nsid w:val="29833BFC"/>
    <w:multiLevelType w:val="multilevel"/>
    <w:tmpl w:val="2DF479A8"/>
    <w:lvl w:ilvl="0">
      <w:start w:val="3"/>
      <w:numFmt w:val="decimal"/>
      <w:lvlText w:val="%1"/>
      <w:lvlJc w:val="left"/>
      <w:pPr>
        <w:ind w:left="762" w:hanging="644"/>
      </w:pPr>
      <w:rPr>
        <w:rFonts w:hint="default"/>
        <w:lang w:val="hu-HU" w:eastAsia="hu-HU" w:bidi="hu-HU"/>
      </w:rPr>
    </w:lvl>
    <w:lvl w:ilvl="1">
      <w:start w:val="5"/>
      <w:numFmt w:val="decimal"/>
      <w:lvlText w:val="%1.%2"/>
      <w:lvlJc w:val="left"/>
      <w:pPr>
        <w:ind w:left="762" w:hanging="644"/>
      </w:pPr>
      <w:rPr>
        <w:rFonts w:hint="default"/>
        <w:lang w:val="hu-HU" w:eastAsia="hu-HU" w:bidi="hu-HU"/>
      </w:rPr>
    </w:lvl>
    <w:lvl w:ilvl="2">
      <w:start w:val="1"/>
      <w:numFmt w:val="decimal"/>
      <w:lvlText w:val="%1.%2.%3."/>
      <w:lvlJc w:val="left"/>
      <w:pPr>
        <w:ind w:left="762" w:hanging="644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hu-HU" w:eastAsia="hu-HU" w:bidi="hu-HU"/>
      </w:rPr>
    </w:lvl>
    <w:lvl w:ilvl="3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hu-HU" w:eastAsia="hu-HU" w:bidi="hu-HU"/>
      </w:rPr>
    </w:lvl>
    <w:lvl w:ilvl="4">
      <w:numFmt w:val="bullet"/>
      <w:lvlText w:val="•"/>
      <w:lvlJc w:val="left"/>
      <w:pPr>
        <w:ind w:left="3806" w:hanging="348"/>
      </w:pPr>
      <w:rPr>
        <w:rFonts w:hint="default"/>
        <w:lang w:val="hu-HU" w:eastAsia="hu-HU" w:bidi="hu-HU"/>
      </w:rPr>
    </w:lvl>
    <w:lvl w:ilvl="5">
      <w:numFmt w:val="bullet"/>
      <w:lvlText w:val="•"/>
      <w:lvlJc w:val="left"/>
      <w:pPr>
        <w:ind w:left="4795" w:hanging="348"/>
      </w:pPr>
      <w:rPr>
        <w:rFonts w:hint="default"/>
        <w:lang w:val="hu-HU" w:eastAsia="hu-HU" w:bidi="hu-HU"/>
      </w:rPr>
    </w:lvl>
    <w:lvl w:ilvl="6">
      <w:numFmt w:val="bullet"/>
      <w:lvlText w:val="•"/>
      <w:lvlJc w:val="left"/>
      <w:pPr>
        <w:ind w:left="5784" w:hanging="348"/>
      </w:pPr>
      <w:rPr>
        <w:rFonts w:hint="default"/>
        <w:lang w:val="hu-HU" w:eastAsia="hu-HU" w:bidi="hu-HU"/>
      </w:rPr>
    </w:lvl>
    <w:lvl w:ilvl="7">
      <w:numFmt w:val="bullet"/>
      <w:lvlText w:val="•"/>
      <w:lvlJc w:val="left"/>
      <w:pPr>
        <w:ind w:left="6773" w:hanging="348"/>
      </w:pPr>
      <w:rPr>
        <w:rFonts w:hint="default"/>
        <w:lang w:val="hu-HU" w:eastAsia="hu-HU" w:bidi="hu-HU"/>
      </w:rPr>
    </w:lvl>
    <w:lvl w:ilvl="8">
      <w:numFmt w:val="bullet"/>
      <w:lvlText w:val="•"/>
      <w:lvlJc w:val="left"/>
      <w:pPr>
        <w:ind w:left="7762" w:hanging="348"/>
      </w:pPr>
      <w:rPr>
        <w:rFonts w:hint="default"/>
        <w:lang w:val="hu-HU" w:eastAsia="hu-HU" w:bidi="hu-HU"/>
      </w:rPr>
    </w:lvl>
  </w:abstractNum>
  <w:abstractNum w:abstractNumId="3" w15:restartNumberingAfterBreak="0">
    <w:nsid w:val="3AFB7BD7"/>
    <w:multiLevelType w:val="hybridMultilevel"/>
    <w:tmpl w:val="722A1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8A9A0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B2FDF"/>
    <w:multiLevelType w:val="hybridMultilevel"/>
    <w:tmpl w:val="13947DA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397547">
    <w:abstractNumId w:val="1"/>
  </w:num>
  <w:num w:numId="2" w16cid:durableId="1860850863">
    <w:abstractNumId w:val="2"/>
  </w:num>
  <w:num w:numId="3" w16cid:durableId="50928603">
    <w:abstractNumId w:val="0"/>
  </w:num>
  <w:num w:numId="4" w16cid:durableId="394398268">
    <w:abstractNumId w:val="4"/>
  </w:num>
  <w:num w:numId="5" w16cid:durableId="2059935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E3FF7"/>
    <w:rsid w:val="00304F7F"/>
    <w:rsid w:val="00396E53"/>
    <w:rsid w:val="00480807"/>
    <w:rsid w:val="006B6D24"/>
    <w:rsid w:val="00756DEA"/>
    <w:rsid w:val="0086056C"/>
    <w:rsid w:val="008D5206"/>
    <w:rsid w:val="008E19BC"/>
    <w:rsid w:val="00904D98"/>
    <w:rsid w:val="009518DC"/>
    <w:rsid w:val="00A14B70"/>
    <w:rsid w:val="00AE3FF7"/>
    <w:rsid w:val="00B14942"/>
    <w:rsid w:val="00B23224"/>
    <w:rsid w:val="00CB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7DD31"/>
  <w15:chartTrackingRefBased/>
  <w15:docId w15:val="{11D37E23-456D-47D2-BEF5-BDDFDD60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1"/>
    <w:qFormat/>
    <w:rsid w:val="00756DEA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kern w:val="0"/>
      <w:sz w:val="28"/>
      <w:szCs w:val="24"/>
      <w:u w:val="single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04D98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lfejChar">
    <w:name w:val="Élőfej Char"/>
    <w:basedOn w:val="Bekezdsalapbettpusa"/>
    <w:link w:val="lfej"/>
    <w:uiPriority w:val="99"/>
    <w:rsid w:val="00904D98"/>
    <w:rPr>
      <w:kern w:val="0"/>
      <w14:ligatures w14:val="none"/>
    </w:rPr>
  </w:style>
  <w:style w:type="paragraph" w:styleId="Szvegtrzs">
    <w:name w:val="Body Text"/>
    <w:basedOn w:val="Norml"/>
    <w:link w:val="SzvegtrzsChar"/>
    <w:rsid w:val="00904D98"/>
    <w:pPr>
      <w:widowControl w:val="0"/>
      <w:suppressAutoHyphens/>
      <w:spacing w:after="120" w:line="240" w:lineRule="auto"/>
    </w:pPr>
    <w:rPr>
      <w:rFonts w:ascii="Times New Roman" w:eastAsia="Luxi Sans" w:hAnsi="Times New Roman" w:cs="Lucidasans"/>
      <w:kern w:val="0"/>
      <w:sz w:val="24"/>
      <w:szCs w:val="24"/>
      <w:lang w:eastAsia="hu-HU" w:bidi="hu-HU"/>
      <w14:ligatures w14:val="none"/>
    </w:rPr>
  </w:style>
  <w:style w:type="character" w:customStyle="1" w:styleId="SzvegtrzsChar">
    <w:name w:val="Szövegtörzs Char"/>
    <w:basedOn w:val="Bekezdsalapbettpusa"/>
    <w:link w:val="Szvegtrzs"/>
    <w:rsid w:val="00904D98"/>
    <w:rPr>
      <w:rFonts w:ascii="Times New Roman" w:eastAsia="Luxi Sans" w:hAnsi="Times New Roman" w:cs="Lucidasans"/>
      <w:kern w:val="0"/>
      <w:sz w:val="24"/>
      <w:szCs w:val="24"/>
      <w:lang w:eastAsia="hu-HU" w:bidi="hu-HU"/>
      <w14:ligatures w14:val="none"/>
    </w:rPr>
  </w:style>
  <w:style w:type="character" w:styleId="Hiperhivatkozs">
    <w:name w:val="Hyperlink"/>
    <w:basedOn w:val="Bekezdsalapbettpusa"/>
    <w:uiPriority w:val="99"/>
    <w:unhideWhenUsed/>
    <w:rsid w:val="00904D98"/>
    <w:rPr>
      <w:color w:val="0000FF" w:themeColor="hyperlink"/>
      <w:u w:val="single"/>
    </w:rPr>
  </w:style>
  <w:style w:type="paragraph" w:styleId="Listaszerbekezds">
    <w:name w:val="List Paragraph"/>
    <w:basedOn w:val="Norml"/>
    <w:link w:val="ListaszerbekezdsChar"/>
    <w:uiPriority w:val="1"/>
    <w:qFormat/>
    <w:rsid w:val="00B23224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1"/>
    <w:locked/>
    <w:rsid w:val="00756DEA"/>
  </w:style>
  <w:style w:type="character" w:customStyle="1" w:styleId="Cmsor1Char">
    <w:name w:val="Címsor 1 Char"/>
    <w:basedOn w:val="Bekezdsalapbettpusa"/>
    <w:link w:val="Cmsor1"/>
    <w:uiPriority w:val="1"/>
    <w:rsid w:val="00756DEA"/>
    <w:rPr>
      <w:rFonts w:ascii="Times New Roman" w:eastAsia="Times New Roman" w:hAnsi="Times New Roman" w:cs="Times New Roman"/>
      <w:kern w:val="0"/>
      <w:sz w:val="28"/>
      <w:szCs w:val="24"/>
      <w:u w:val="single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szcajk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2117</Words>
  <Characters>14614</Characters>
  <Application>Microsoft Office Word</Application>
  <DocSecurity>0</DocSecurity>
  <Lines>121</Lines>
  <Paragraphs>33</Paragraphs>
  <ScaleCrop>false</ScaleCrop>
  <Company/>
  <LinksUpToDate>false</LinksUpToDate>
  <CharactersWithSpaces>16698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Vigváryné Németh</dc:creator>
  <cp:keywords/>
  <dc:description/>
  <cp:lastModifiedBy>Vigváryné Németh Katalin</cp:lastModifiedBy>
  <cp:revision>12</cp:revision>
  <dcterms:created xsi:type="dcterms:W3CDTF">2023-01-25T08:20:00Z</dcterms:created>
  <dcterms:modified xsi:type="dcterms:W3CDTF">2024-05-16T06:56:00Z</dcterms:modified>
</cp:coreProperties>
</file>